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64B" w:rsidRDefault="00F9764B" w:rsidP="00C05BAD">
      <w:pPr>
        <w:jc w:val="center"/>
        <w:rPr>
          <w:rFonts w:ascii="Garamond" w:hAnsi="Garamond"/>
          <w:sz w:val="24"/>
          <w:szCs w:val="24"/>
        </w:rPr>
      </w:pPr>
    </w:p>
    <w:p w:rsidR="00F9764B" w:rsidRDefault="00F9764B" w:rsidP="00C05BAD">
      <w:pPr>
        <w:jc w:val="center"/>
        <w:rPr>
          <w:rFonts w:ascii="Garamond" w:hAnsi="Garamond"/>
          <w:sz w:val="24"/>
          <w:szCs w:val="24"/>
        </w:rPr>
      </w:pPr>
    </w:p>
    <w:p w:rsidR="00C05BAD" w:rsidRPr="00F9764B" w:rsidRDefault="00645998" w:rsidP="00C05BAD">
      <w:pPr>
        <w:jc w:val="center"/>
        <w:rPr>
          <w:rFonts w:ascii="Garamond" w:hAnsi="Garamond"/>
          <w:sz w:val="24"/>
          <w:szCs w:val="24"/>
        </w:rPr>
      </w:pPr>
      <w:r w:rsidRPr="00F9764B">
        <w:rPr>
          <w:rFonts w:ascii="Garamond" w:hAnsi="Garamond"/>
          <w:sz w:val="24"/>
          <w:szCs w:val="24"/>
        </w:rPr>
        <w:t>A Budavári</w:t>
      </w:r>
      <w:r w:rsidR="00C05BAD" w:rsidRPr="00F9764B">
        <w:rPr>
          <w:rFonts w:ascii="Garamond" w:hAnsi="Garamond"/>
          <w:sz w:val="24"/>
          <w:szCs w:val="24"/>
        </w:rPr>
        <w:t xml:space="preserve"> Önkormányzat </w:t>
      </w:r>
      <w:r w:rsidR="00847F19" w:rsidRPr="00F9764B">
        <w:rPr>
          <w:rFonts w:ascii="Garamond" w:hAnsi="Garamond"/>
          <w:sz w:val="24"/>
          <w:szCs w:val="24"/>
        </w:rPr>
        <w:t>polgármestere</w:t>
      </w:r>
    </w:p>
    <w:p w:rsidR="00C733D0" w:rsidRPr="00F9764B" w:rsidRDefault="00C733D0" w:rsidP="00C05BAD">
      <w:pPr>
        <w:jc w:val="center"/>
        <w:rPr>
          <w:rFonts w:ascii="Garamond" w:hAnsi="Garamond"/>
          <w:sz w:val="24"/>
          <w:szCs w:val="24"/>
        </w:rPr>
      </w:pPr>
    </w:p>
    <w:p w:rsidR="00C05BAD" w:rsidRPr="00F9764B" w:rsidRDefault="00C05BAD" w:rsidP="00C05BAD">
      <w:pPr>
        <w:jc w:val="center"/>
        <w:rPr>
          <w:rFonts w:ascii="Garamond" w:hAnsi="Garamond"/>
          <w:b/>
          <w:sz w:val="24"/>
          <w:szCs w:val="24"/>
        </w:rPr>
      </w:pPr>
      <w:r w:rsidRPr="00F9764B">
        <w:rPr>
          <w:rFonts w:ascii="Garamond" w:hAnsi="Garamond"/>
          <w:b/>
          <w:sz w:val="24"/>
          <w:szCs w:val="24"/>
        </w:rPr>
        <w:t>pályázatot ír ki</w:t>
      </w:r>
    </w:p>
    <w:p w:rsidR="00C733D0" w:rsidRPr="00F9764B" w:rsidRDefault="00C733D0" w:rsidP="00C05BAD">
      <w:pPr>
        <w:jc w:val="center"/>
        <w:rPr>
          <w:rFonts w:ascii="Garamond" w:hAnsi="Garamond"/>
          <w:b/>
          <w:sz w:val="24"/>
          <w:szCs w:val="24"/>
        </w:rPr>
      </w:pPr>
    </w:p>
    <w:p w:rsidR="00C05BAD" w:rsidRPr="00F9764B" w:rsidRDefault="00C05BAD" w:rsidP="00C05BAD">
      <w:pPr>
        <w:jc w:val="both"/>
        <w:rPr>
          <w:rFonts w:ascii="Garamond" w:hAnsi="Garamond"/>
          <w:sz w:val="24"/>
          <w:szCs w:val="24"/>
        </w:rPr>
      </w:pPr>
      <w:r w:rsidRPr="00F9764B">
        <w:rPr>
          <w:rFonts w:ascii="Garamond" w:hAnsi="Garamond"/>
          <w:sz w:val="24"/>
          <w:szCs w:val="24"/>
        </w:rPr>
        <w:t>a</w:t>
      </w:r>
      <w:r w:rsidR="00645998" w:rsidRPr="00F9764B">
        <w:rPr>
          <w:rFonts w:ascii="Garamond" w:hAnsi="Garamond"/>
          <w:sz w:val="24"/>
          <w:szCs w:val="24"/>
        </w:rPr>
        <w:t xml:space="preserve"> </w:t>
      </w:r>
      <w:r w:rsidR="00A86200" w:rsidRPr="00F9764B">
        <w:rPr>
          <w:rFonts w:ascii="Garamond" w:hAnsi="Garamond"/>
          <w:sz w:val="24"/>
          <w:szCs w:val="24"/>
        </w:rPr>
        <w:t xml:space="preserve">Clark Ádám tér - </w:t>
      </w:r>
      <w:r w:rsidR="00645998" w:rsidRPr="00F9764B">
        <w:rPr>
          <w:rFonts w:ascii="Garamond" w:hAnsi="Garamond"/>
          <w:sz w:val="24"/>
          <w:szCs w:val="24"/>
        </w:rPr>
        <w:t>Lánchíd utca</w:t>
      </w:r>
      <w:r w:rsidR="00A86200" w:rsidRPr="00F9764B">
        <w:rPr>
          <w:rFonts w:ascii="Garamond" w:hAnsi="Garamond"/>
          <w:sz w:val="24"/>
          <w:szCs w:val="24"/>
        </w:rPr>
        <w:t xml:space="preserve"> – </w:t>
      </w:r>
      <w:proofErr w:type="spellStart"/>
      <w:r w:rsidR="00A86200" w:rsidRPr="00F9764B">
        <w:rPr>
          <w:rFonts w:ascii="Garamond" w:hAnsi="Garamond"/>
          <w:sz w:val="24"/>
          <w:szCs w:val="24"/>
        </w:rPr>
        <w:t>Fridrich</w:t>
      </w:r>
      <w:proofErr w:type="spellEnd"/>
      <w:r w:rsidR="00A86200" w:rsidRPr="00F9764B">
        <w:rPr>
          <w:rFonts w:ascii="Garamond" w:hAnsi="Garamond"/>
          <w:sz w:val="24"/>
          <w:szCs w:val="24"/>
        </w:rPr>
        <w:t xml:space="preserve"> </w:t>
      </w:r>
      <w:proofErr w:type="spellStart"/>
      <w:r w:rsidR="00A86200" w:rsidRPr="00F9764B">
        <w:rPr>
          <w:rFonts w:ascii="Garamond" w:hAnsi="Garamond"/>
          <w:sz w:val="24"/>
          <w:szCs w:val="24"/>
        </w:rPr>
        <w:t>Born</w:t>
      </w:r>
      <w:proofErr w:type="spellEnd"/>
      <w:r w:rsidR="00A86200" w:rsidRPr="00F9764B">
        <w:rPr>
          <w:rFonts w:ascii="Garamond" w:hAnsi="Garamond"/>
          <w:sz w:val="24"/>
          <w:szCs w:val="24"/>
        </w:rPr>
        <w:t xml:space="preserve"> rakpart által határolt zöldterületen</w:t>
      </w:r>
      <w:r w:rsidRPr="00F9764B">
        <w:rPr>
          <w:rFonts w:ascii="Garamond" w:hAnsi="Garamond"/>
          <w:sz w:val="24"/>
          <w:szCs w:val="24"/>
        </w:rPr>
        <w:t xml:space="preserve"> (</w:t>
      </w:r>
      <w:r w:rsidR="00E16F9E" w:rsidRPr="00F9764B">
        <w:rPr>
          <w:rFonts w:ascii="Garamond" w:hAnsi="Garamond"/>
          <w:sz w:val="24"/>
          <w:szCs w:val="24"/>
        </w:rPr>
        <w:t xml:space="preserve">14391, 14392 és 14388 </w:t>
      </w:r>
      <w:r w:rsidRPr="00F9764B">
        <w:rPr>
          <w:rFonts w:ascii="Garamond" w:hAnsi="Garamond"/>
          <w:sz w:val="24"/>
          <w:szCs w:val="24"/>
        </w:rPr>
        <w:t xml:space="preserve">hrsz.) elhelyezendő </w:t>
      </w:r>
      <w:r w:rsidR="00A86200" w:rsidRPr="00F9764B">
        <w:rPr>
          <w:rFonts w:ascii="Garamond" w:hAnsi="Garamond"/>
          <w:sz w:val="24"/>
          <w:szCs w:val="24"/>
        </w:rPr>
        <w:t xml:space="preserve">emlékjel elkészítésére, amely a finn nemzeti eposz, a Kalevala magyar </w:t>
      </w:r>
      <w:r w:rsidR="00E16F9E" w:rsidRPr="00F9764B">
        <w:rPr>
          <w:rFonts w:ascii="Garamond" w:hAnsi="Garamond"/>
          <w:sz w:val="24"/>
          <w:szCs w:val="24"/>
        </w:rPr>
        <w:t>vonatkozásainak</w:t>
      </w:r>
      <w:r w:rsidR="00A86200" w:rsidRPr="00F9764B">
        <w:rPr>
          <w:rFonts w:ascii="Garamond" w:hAnsi="Garamond"/>
          <w:sz w:val="24"/>
          <w:szCs w:val="24"/>
        </w:rPr>
        <w:t xml:space="preserve"> állít emléket</w:t>
      </w:r>
      <w:r w:rsidRPr="00F9764B">
        <w:rPr>
          <w:rFonts w:ascii="Garamond" w:hAnsi="Garamond"/>
          <w:sz w:val="24"/>
          <w:szCs w:val="24"/>
        </w:rPr>
        <w:t>.</w:t>
      </w:r>
    </w:p>
    <w:p w:rsidR="00C05BAD" w:rsidRPr="00F9764B" w:rsidRDefault="00C05BAD" w:rsidP="00C05BAD">
      <w:pPr>
        <w:jc w:val="both"/>
        <w:rPr>
          <w:rFonts w:ascii="Garamond" w:hAnsi="Garamond"/>
          <w:sz w:val="24"/>
          <w:szCs w:val="24"/>
        </w:rPr>
      </w:pPr>
    </w:p>
    <w:p w:rsidR="008725AA" w:rsidRDefault="00C05BAD" w:rsidP="00C05BAD">
      <w:pPr>
        <w:jc w:val="both"/>
        <w:rPr>
          <w:rFonts w:ascii="Garamond" w:hAnsi="Garamond"/>
          <w:sz w:val="24"/>
          <w:szCs w:val="24"/>
        </w:rPr>
      </w:pPr>
      <w:r w:rsidRPr="00F9764B">
        <w:rPr>
          <w:rFonts w:ascii="Garamond" w:hAnsi="Garamond"/>
          <w:b/>
          <w:sz w:val="24"/>
          <w:szCs w:val="24"/>
        </w:rPr>
        <w:t xml:space="preserve">A pályázat célja: </w:t>
      </w:r>
      <w:r w:rsidR="008725AA" w:rsidRPr="00F9764B">
        <w:rPr>
          <w:rFonts w:ascii="Garamond" w:hAnsi="Garamond"/>
          <w:sz w:val="24"/>
          <w:szCs w:val="24"/>
        </w:rPr>
        <w:t xml:space="preserve">A fentebb </w:t>
      </w:r>
      <w:proofErr w:type="spellStart"/>
      <w:r w:rsidR="008725AA" w:rsidRPr="00F9764B">
        <w:rPr>
          <w:rFonts w:ascii="Garamond" w:hAnsi="Garamond"/>
          <w:sz w:val="24"/>
          <w:szCs w:val="24"/>
        </w:rPr>
        <w:t>körülírt</w:t>
      </w:r>
      <w:proofErr w:type="spellEnd"/>
      <w:r w:rsidR="008725AA" w:rsidRPr="00F9764B">
        <w:rPr>
          <w:rFonts w:ascii="Garamond" w:hAnsi="Garamond"/>
          <w:sz w:val="24"/>
          <w:szCs w:val="24"/>
        </w:rPr>
        <w:t xml:space="preserve"> közterületen jelenleg megtalálható </w:t>
      </w:r>
      <w:proofErr w:type="spellStart"/>
      <w:r w:rsidR="008725AA" w:rsidRPr="00F9764B">
        <w:rPr>
          <w:rFonts w:ascii="Garamond" w:hAnsi="Garamond"/>
          <w:bCs/>
          <w:sz w:val="24"/>
          <w:szCs w:val="24"/>
        </w:rPr>
        <w:t>Akseli</w:t>
      </w:r>
      <w:proofErr w:type="spellEnd"/>
      <w:r w:rsidR="008725AA" w:rsidRPr="00F9764B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8725AA" w:rsidRPr="00F9764B">
        <w:rPr>
          <w:rFonts w:ascii="Garamond" w:hAnsi="Garamond"/>
          <w:bCs/>
          <w:sz w:val="24"/>
          <w:szCs w:val="24"/>
        </w:rPr>
        <w:t>Gallen-Kallela</w:t>
      </w:r>
      <w:proofErr w:type="spellEnd"/>
      <w:r w:rsidR="008725AA" w:rsidRPr="00F9764B">
        <w:rPr>
          <w:rFonts w:ascii="Garamond" w:hAnsi="Garamond"/>
          <w:sz w:val="24"/>
          <w:szCs w:val="24"/>
        </w:rPr>
        <w:t xml:space="preserve"> (1865-1931) finn festő, </w:t>
      </w:r>
      <w:r w:rsidR="008725AA" w:rsidRPr="00F9764B">
        <w:rPr>
          <w:rFonts w:ascii="Garamond" w:hAnsi="Garamond" w:cs="Centaur"/>
          <w:sz w:val="24"/>
          <w:szCs w:val="24"/>
        </w:rPr>
        <w:t>é</w:t>
      </w:r>
      <w:r w:rsidR="008725AA" w:rsidRPr="00F9764B">
        <w:rPr>
          <w:rFonts w:ascii="Garamond" w:hAnsi="Garamond"/>
          <w:sz w:val="24"/>
          <w:szCs w:val="24"/>
        </w:rPr>
        <w:t>p</w:t>
      </w:r>
      <w:r w:rsidR="008725AA" w:rsidRPr="00F9764B">
        <w:rPr>
          <w:rFonts w:ascii="Garamond" w:hAnsi="Garamond" w:cs="Centaur"/>
          <w:sz w:val="24"/>
          <w:szCs w:val="24"/>
        </w:rPr>
        <w:t>í</w:t>
      </w:r>
      <w:r w:rsidR="008725AA" w:rsidRPr="00F9764B">
        <w:rPr>
          <w:rFonts w:ascii="Garamond" w:hAnsi="Garamond"/>
          <w:sz w:val="24"/>
          <w:szCs w:val="24"/>
        </w:rPr>
        <w:t>t</w:t>
      </w:r>
      <w:r w:rsidR="008725AA" w:rsidRPr="00F9764B">
        <w:rPr>
          <w:rFonts w:ascii="Garamond" w:hAnsi="Garamond" w:cs="Centaur"/>
          <w:sz w:val="24"/>
          <w:szCs w:val="24"/>
        </w:rPr>
        <w:t>é</w:t>
      </w:r>
      <w:r w:rsidR="008725AA" w:rsidRPr="00F9764B">
        <w:rPr>
          <w:rFonts w:ascii="Garamond" w:hAnsi="Garamond"/>
          <w:sz w:val="24"/>
          <w:szCs w:val="24"/>
        </w:rPr>
        <w:t xml:space="preserve">sz </w:t>
      </w:r>
      <w:r w:rsidR="008725AA" w:rsidRPr="00F9764B">
        <w:rPr>
          <w:rFonts w:ascii="Garamond" w:hAnsi="Garamond" w:cs="Centaur"/>
          <w:sz w:val="24"/>
          <w:szCs w:val="24"/>
        </w:rPr>
        <w:t>é</w:t>
      </w:r>
      <w:r w:rsidR="008725AA" w:rsidRPr="00F9764B">
        <w:rPr>
          <w:rFonts w:ascii="Garamond" w:hAnsi="Garamond"/>
          <w:sz w:val="24"/>
          <w:szCs w:val="24"/>
        </w:rPr>
        <w:t>s iparműv</w:t>
      </w:r>
      <w:r w:rsidR="008725AA" w:rsidRPr="00F9764B">
        <w:rPr>
          <w:rFonts w:ascii="Garamond" w:hAnsi="Garamond" w:cs="Centaur"/>
          <w:sz w:val="24"/>
          <w:szCs w:val="24"/>
        </w:rPr>
        <w:t>é</w:t>
      </w:r>
      <w:r w:rsidR="008725AA" w:rsidRPr="00F9764B">
        <w:rPr>
          <w:rFonts w:ascii="Garamond" w:hAnsi="Garamond"/>
          <w:sz w:val="24"/>
          <w:szCs w:val="24"/>
        </w:rPr>
        <w:t>sz eml</w:t>
      </w:r>
      <w:r w:rsidR="008725AA" w:rsidRPr="00F9764B">
        <w:rPr>
          <w:rFonts w:ascii="Garamond" w:hAnsi="Garamond" w:cs="Centaur"/>
          <w:sz w:val="24"/>
          <w:szCs w:val="24"/>
        </w:rPr>
        <w:t>é</w:t>
      </w:r>
      <w:r w:rsidR="008725AA" w:rsidRPr="00F9764B">
        <w:rPr>
          <w:rFonts w:ascii="Garamond" w:hAnsi="Garamond"/>
          <w:sz w:val="24"/>
          <w:szCs w:val="24"/>
        </w:rPr>
        <w:t>kműve, aki</w:t>
      </w:r>
      <w:r w:rsidR="00EA4296">
        <w:rPr>
          <w:rFonts w:ascii="Garamond" w:hAnsi="Garamond"/>
          <w:sz w:val="24"/>
          <w:szCs w:val="24"/>
        </w:rPr>
        <w:t xml:space="preserve">nek életében nagy hangsúlyt kapott </w:t>
      </w:r>
      <w:r w:rsidR="008725AA" w:rsidRPr="00F9764B">
        <w:rPr>
          <w:rFonts w:ascii="Garamond" w:hAnsi="Garamond"/>
          <w:sz w:val="24"/>
          <w:szCs w:val="24"/>
        </w:rPr>
        <w:t xml:space="preserve">a </w:t>
      </w:r>
      <w:hyperlink r:id="rId7" w:tooltip="Kalevala" w:history="1">
        <w:r w:rsidR="008725AA" w:rsidRPr="00F9764B">
          <w:rPr>
            <w:rStyle w:val="Hiperhivatkozs"/>
            <w:rFonts w:ascii="Garamond" w:hAnsi="Garamond"/>
            <w:iCs/>
            <w:color w:val="auto"/>
            <w:sz w:val="24"/>
            <w:szCs w:val="24"/>
            <w:u w:val="none"/>
          </w:rPr>
          <w:t>Kalevala</w:t>
        </w:r>
      </w:hyperlink>
      <w:r w:rsidR="008725AA" w:rsidRPr="00F9764B">
        <w:rPr>
          <w:rFonts w:ascii="Garamond" w:hAnsi="Garamond"/>
          <w:sz w:val="24"/>
          <w:szCs w:val="24"/>
        </w:rPr>
        <w:t xml:space="preserve"> világ</w:t>
      </w:r>
      <w:r w:rsidR="00EA4296">
        <w:rPr>
          <w:rFonts w:ascii="Garamond" w:hAnsi="Garamond"/>
          <w:sz w:val="24"/>
          <w:szCs w:val="24"/>
        </w:rPr>
        <w:t>a</w:t>
      </w:r>
      <w:r w:rsidR="008725AA" w:rsidRPr="00F9764B">
        <w:rPr>
          <w:rFonts w:ascii="Garamond" w:hAnsi="Garamond"/>
          <w:sz w:val="24"/>
          <w:szCs w:val="24"/>
        </w:rPr>
        <w:t xml:space="preserve">. </w:t>
      </w:r>
      <w:r w:rsidR="008725AA">
        <w:rPr>
          <w:rFonts w:ascii="Garamond" w:hAnsi="Garamond"/>
          <w:sz w:val="24"/>
          <w:szCs w:val="24"/>
        </w:rPr>
        <w:t>A pályázati felhívás</w:t>
      </w:r>
      <w:r w:rsidR="00EA4296">
        <w:rPr>
          <w:rFonts w:ascii="Garamond" w:hAnsi="Garamond"/>
          <w:sz w:val="24"/>
          <w:szCs w:val="24"/>
        </w:rPr>
        <w:t xml:space="preserve"> az ősi finn eposznak, a Kalevalának és</w:t>
      </w:r>
      <w:r w:rsidR="00847F19" w:rsidRPr="00F9764B">
        <w:rPr>
          <w:rFonts w:ascii="Garamond" w:hAnsi="Garamond"/>
          <w:sz w:val="24"/>
          <w:szCs w:val="24"/>
        </w:rPr>
        <w:t xml:space="preserve"> magyar </w:t>
      </w:r>
      <w:r w:rsidR="00E16F9E" w:rsidRPr="00F9764B">
        <w:rPr>
          <w:rFonts w:ascii="Garamond" w:hAnsi="Garamond"/>
          <w:sz w:val="24"/>
          <w:szCs w:val="24"/>
        </w:rPr>
        <w:t>műford</w:t>
      </w:r>
      <w:r w:rsidR="00E16F9E" w:rsidRPr="00F9764B">
        <w:rPr>
          <w:rFonts w:ascii="Garamond" w:hAnsi="Garamond" w:cs="Centaur"/>
          <w:sz w:val="24"/>
          <w:szCs w:val="24"/>
        </w:rPr>
        <w:t>í</w:t>
      </w:r>
      <w:r w:rsidR="00E16F9E" w:rsidRPr="00F9764B">
        <w:rPr>
          <w:rFonts w:ascii="Garamond" w:hAnsi="Garamond"/>
          <w:sz w:val="24"/>
          <w:szCs w:val="24"/>
        </w:rPr>
        <w:t>t</w:t>
      </w:r>
      <w:r w:rsidR="00E16F9E" w:rsidRPr="00F9764B">
        <w:rPr>
          <w:rFonts w:ascii="Garamond" w:hAnsi="Garamond" w:cs="Centaur"/>
          <w:sz w:val="24"/>
          <w:szCs w:val="24"/>
        </w:rPr>
        <w:t>á</w:t>
      </w:r>
      <w:r w:rsidR="00E16F9E" w:rsidRPr="00F9764B">
        <w:rPr>
          <w:rFonts w:ascii="Garamond" w:hAnsi="Garamond"/>
          <w:sz w:val="24"/>
          <w:szCs w:val="24"/>
        </w:rPr>
        <w:t xml:space="preserve">sainak </w:t>
      </w:r>
      <w:r w:rsidR="00847F19" w:rsidRPr="00F9764B">
        <w:rPr>
          <w:rFonts w:ascii="Garamond" w:hAnsi="Garamond"/>
          <w:sz w:val="24"/>
          <w:szCs w:val="24"/>
        </w:rPr>
        <w:t xml:space="preserve">emléket állító </w:t>
      </w:r>
      <w:r w:rsidR="00E16F9E" w:rsidRPr="00F9764B">
        <w:rPr>
          <w:rFonts w:ascii="Garamond" w:hAnsi="Garamond"/>
          <w:sz w:val="24"/>
          <w:szCs w:val="24"/>
        </w:rPr>
        <w:t>köztéri műv</w:t>
      </w:r>
      <w:r w:rsidR="00E16F9E" w:rsidRPr="00F9764B">
        <w:rPr>
          <w:rFonts w:ascii="Garamond" w:hAnsi="Garamond" w:cs="Centaur"/>
          <w:sz w:val="24"/>
          <w:szCs w:val="24"/>
        </w:rPr>
        <w:t>é</w:t>
      </w:r>
      <w:r w:rsidR="00E16F9E" w:rsidRPr="00F9764B">
        <w:rPr>
          <w:rFonts w:ascii="Garamond" w:hAnsi="Garamond"/>
          <w:sz w:val="24"/>
          <w:szCs w:val="24"/>
        </w:rPr>
        <w:t>szeti alkot</w:t>
      </w:r>
      <w:r w:rsidR="00E16F9E" w:rsidRPr="00F9764B">
        <w:rPr>
          <w:rFonts w:ascii="Garamond" w:hAnsi="Garamond" w:cs="Centaur"/>
          <w:sz w:val="24"/>
          <w:szCs w:val="24"/>
        </w:rPr>
        <w:t>á</w:t>
      </w:r>
      <w:r w:rsidR="00E16F9E" w:rsidRPr="00F9764B">
        <w:rPr>
          <w:rFonts w:ascii="Garamond" w:hAnsi="Garamond"/>
          <w:sz w:val="24"/>
          <w:szCs w:val="24"/>
        </w:rPr>
        <w:t>s</w:t>
      </w:r>
      <w:r w:rsidR="008725AA">
        <w:rPr>
          <w:rFonts w:ascii="Garamond" w:hAnsi="Garamond"/>
          <w:sz w:val="24"/>
          <w:szCs w:val="24"/>
        </w:rPr>
        <w:t xml:space="preserve"> tervezéséről szól, ezzel</w:t>
      </w:r>
      <w:r w:rsidRPr="00F9764B">
        <w:rPr>
          <w:rFonts w:ascii="Garamond" w:hAnsi="Garamond"/>
          <w:sz w:val="24"/>
          <w:szCs w:val="24"/>
        </w:rPr>
        <w:t xml:space="preserve"> lehetős</w:t>
      </w:r>
      <w:r w:rsidRPr="00F9764B">
        <w:rPr>
          <w:rFonts w:ascii="Garamond" w:hAnsi="Garamond" w:cs="Centaur"/>
          <w:sz w:val="24"/>
          <w:szCs w:val="24"/>
        </w:rPr>
        <w:t>é</w:t>
      </w:r>
      <w:r w:rsidRPr="00F9764B">
        <w:rPr>
          <w:rFonts w:ascii="Garamond" w:hAnsi="Garamond"/>
          <w:sz w:val="24"/>
          <w:szCs w:val="24"/>
        </w:rPr>
        <w:t>get</w:t>
      </w:r>
      <w:r w:rsidR="00847F19" w:rsidRPr="00F9764B">
        <w:rPr>
          <w:rFonts w:ascii="Garamond" w:hAnsi="Garamond"/>
          <w:sz w:val="24"/>
          <w:szCs w:val="24"/>
        </w:rPr>
        <w:t xml:space="preserve"> ad</w:t>
      </w:r>
      <w:r w:rsidR="008725AA">
        <w:rPr>
          <w:rFonts w:ascii="Garamond" w:hAnsi="Garamond"/>
          <w:sz w:val="24"/>
          <w:szCs w:val="24"/>
        </w:rPr>
        <w:t>va</w:t>
      </w:r>
      <w:r w:rsidR="00847F19" w:rsidRPr="00F9764B">
        <w:rPr>
          <w:rFonts w:ascii="Garamond" w:hAnsi="Garamond"/>
          <w:sz w:val="24"/>
          <w:szCs w:val="24"/>
        </w:rPr>
        <w:t xml:space="preserve"> </w:t>
      </w:r>
      <w:r w:rsidR="00C733D0" w:rsidRPr="00F9764B">
        <w:rPr>
          <w:rFonts w:ascii="Garamond" w:hAnsi="Garamond"/>
          <w:sz w:val="24"/>
          <w:szCs w:val="24"/>
        </w:rPr>
        <w:t>a megemlékezésre</w:t>
      </w:r>
      <w:r w:rsidR="00E16F9E" w:rsidRPr="00F9764B">
        <w:rPr>
          <w:rFonts w:ascii="Garamond" w:hAnsi="Garamond"/>
          <w:sz w:val="24"/>
          <w:szCs w:val="24"/>
        </w:rPr>
        <w:t xml:space="preserve"> a két nemzet barátságáról, kulturális kapcsolatairól és a Kalevala eposzról</w:t>
      </w:r>
      <w:r w:rsidR="008725AA">
        <w:rPr>
          <w:rFonts w:ascii="Garamond" w:hAnsi="Garamond"/>
          <w:sz w:val="24"/>
          <w:szCs w:val="24"/>
        </w:rPr>
        <w:t>.</w:t>
      </w:r>
    </w:p>
    <w:p w:rsidR="00C05BAD" w:rsidRPr="00F9764B" w:rsidRDefault="00C05BAD" w:rsidP="00C05BAD">
      <w:pPr>
        <w:jc w:val="both"/>
        <w:rPr>
          <w:rFonts w:ascii="Garamond" w:hAnsi="Garamond"/>
          <w:b/>
          <w:sz w:val="24"/>
          <w:szCs w:val="24"/>
        </w:rPr>
      </w:pPr>
    </w:p>
    <w:p w:rsidR="00C05BAD" w:rsidRPr="00F9764B" w:rsidRDefault="00C05BAD" w:rsidP="00C05BAD">
      <w:pPr>
        <w:jc w:val="both"/>
        <w:rPr>
          <w:rFonts w:ascii="Garamond" w:hAnsi="Garamond"/>
          <w:b/>
          <w:sz w:val="24"/>
          <w:szCs w:val="24"/>
        </w:rPr>
      </w:pPr>
      <w:r w:rsidRPr="00F9764B">
        <w:rPr>
          <w:rFonts w:ascii="Garamond" w:hAnsi="Garamond"/>
          <w:b/>
          <w:sz w:val="24"/>
          <w:szCs w:val="24"/>
        </w:rPr>
        <w:t xml:space="preserve">A pályázat jellege: </w:t>
      </w:r>
      <w:r w:rsidR="00C733D0" w:rsidRPr="00F9764B">
        <w:rPr>
          <w:rFonts w:ascii="Garamond" w:hAnsi="Garamond"/>
          <w:sz w:val="24"/>
          <w:szCs w:val="24"/>
        </w:rPr>
        <w:t xml:space="preserve">nyílt, </w:t>
      </w:r>
      <w:r w:rsidR="008725AA">
        <w:rPr>
          <w:rFonts w:ascii="Garamond" w:hAnsi="Garamond"/>
          <w:sz w:val="24"/>
          <w:szCs w:val="24"/>
        </w:rPr>
        <w:t xml:space="preserve">nemzetközi </w:t>
      </w:r>
      <w:r w:rsidRPr="00F9764B">
        <w:rPr>
          <w:rFonts w:ascii="Garamond" w:hAnsi="Garamond"/>
          <w:sz w:val="24"/>
          <w:szCs w:val="24"/>
        </w:rPr>
        <w:t>pályázat</w:t>
      </w:r>
    </w:p>
    <w:p w:rsidR="00D75B07" w:rsidRPr="00F9764B" w:rsidRDefault="00C05BAD" w:rsidP="0049683A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F9764B">
        <w:rPr>
          <w:rFonts w:ascii="Garamond" w:hAnsi="Garamond"/>
          <w:b/>
          <w:sz w:val="24"/>
          <w:szCs w:val="24"/>
        </w:rPr>
        <w:t xml:space="preserve">Pályázati útmutatás: </w:t>
      </w:r>
      <w:r w:rsidR="0080004D" w:rsidRPr="00F9764B">
        <w:rPr>
          <w:rFonts w:ascii="Garamond" w:hAnsi="Garamond"/>
          <w:sz w:val="24"/>
          <w:szCs w:val="24"/>
        </w:rPr>
        <w:t xml:space="preserve">Az alkotás anyagát illetően </w:t>
      </w:r>
      <w:r w:rsidR="0080004D" w:rsidRPr="00F9764B">
        <w:rPr>
          <w:rFonts w:ascii="Garamond" w:hAnsi="Garamond" w:cs="Centaur"/>
          <w:sz w:val="24"/>
          <w:szCs w:val="24"/>
        </w:rPr>
        <w:t>Ö</w:t>
      </w:r>
      <w:r w:rsidR="0080004D" w:rsidRPr="00F9764B">
        <w:rPr>
          <w:rFonts w:ascii="Garamond" w:hAnsi="Garamond"/>
          <w:sz w:val="24"/>
          <w:szCs w:val="24"/>
        </w:rPr>
        <w:t>nkorm</w:t>
      </w:r>
      <w:r w:rsidR="0080004D" w:rsidRPr="00F9764B">
        <w:rPr>
          <w:rFonts w:ascii="Garamond" w:hAnsi="Garamond" w:cs="Centaur"/>
          <w:sz w:val="24"/>
          <w:szCs w:val="24"/>
        </w:rPr>
        <w:t>á</w:t>
      </w:r>
      <w:r w:rsidR="0080004D" w:rsidRPr="00F9764B">
        <w:rPr>
          <w:rFonts w:ascii="Garamond" w:hAnsi="Garamond"/>
          <w:sz w:val="24"/>
          <w:szCs w:val="24"/>
        </w:rPr>
        <w:t>nyzatunk nem tesz kik</w:t>
      </w:r>
      <w:r w:rsidR="0080004D" w:rsidRPr="00F9764B">
        <w:rPr>
          <w:rFonts w:ascii="Garamond" w:hAnsi="Garamond" w:cs="Centaur"/>
          <w:sz w:val="24"/>
          <w:szCs w:val="24"/>
        </w:rPr>
        <w:t>ö</w:t>
      </w:r>
      <w:r w:rsidR="0080004D" w:rsidRPr="00F9764B">
        <w:rPr>
          <w:rFonts w:ascii="Garamond" w:hAnsi="Garamond"/>
          <w:sz w:val="24"/>
          <w:szCs w:val="24"/>
        </w:rPr>
        <w:t>t</w:t>
      </w:r>
      <w:r w:rsidR="0080004D" w:rsidRPr="00F9764B">
        <w:rPr>
          <w:rFonts w:ascii="Garamond" w:hAnsi="Garamond" w:cs="Centaur"/>
          <w:sz w:val="24"/>
          <w:szCs w:val="24"/>
        </w:rPr>
        <w:t>é</w:t>
      </w:r>
      <w:r w:rsidR="0080004D" w:rsidRPr="00F9764B">
        <w:rPr>
          <w:rFonts w:ascii="Garamond" w:hAnsi="Garamond"/>
          <w:sz w:val="24"/>
          <w:szCs w:val="24"/>
        </w:rPr>
        <w:t xml:space="preserve">st. </w:t>
      </w:r>
      <w:r w:rsidRPr="00F9764B">
        <w:rPr>
          <w:rFonts w:ascii="Garamond" w:hAnsi="Garamond"/>
          <w:sz w:val="24"/>
          <w:szCs w:val="24"/>
        </w:rPr>
        <w:t>Az Önkormányzat honlapján elérhető az alkot</w:t>
      </w:r>
      <w:r w:rsidRPr="00F9764B">
        <w:rPr>
          <w:rFonts w:ascii="Garamond" w:hAnsi="Garamond" w:cs="Centaur"/>
          <w:sz w:val="24"/>
          <w:szCs w:val="24"/>
        </w:rPr>
        <w:t>á</w:t>
      </w:r>
      <w:r w:rsidRPr="00F9764B">
        <w:rPr>
          <w:rFonts w:ascii="Garamond" w:hAnsi="Garamond"/>
          <w:sz w:val="24"/>
          <w:szCs w:val="24"/>
        </w:rPr>
        <w:t>s</w:t>
      </w:r>
      <w:r w:rsidR="0080004D">
        <w:rPr>
          <w:rFonts w:ascii="Garamond" w:hAnsi="Garamond"/>
          <w:sz w:val="24"/>
          <w:szCs w:val="24"/>
        </w:rPr>
        <w:t xml:space="preserve"> javasolt helyszínének térképe, valamint a</w:t>
      </w:r>
      <w:r w:rsidR="004E5C30" w:rsidRPr="00F9764B">
        <w:rPr>
          <w:rFonts w:ascii="Garamond" w:hAnsi="Garamond"/>
          <w:sz w:val="24"/>
          <w:szCs w:val="24"/>
        </w:rPr>
        <w:t xml:space="preserve"> pályázathoz csatolandó</w:t>
      </w:r>
      <w:r w:rsidR="000E170A" w:rsidRPr="00F9764B">
        <w:rPr>
          <w:rFonts w:ascii="Garamond" w:hAnsi="Garamond"/>
          <w:sz w:val="24"/>
          <w:szCs w:val="24"/>
        </w:rPr>
        <w:t xml:space="preserve"> nyilatkozat</w:t>
      </w:r>
      <w:r w:rsidR="0080004D">
        <w:rPr>
          <w:rFonts w:ascii="Garamond" w:hAnsi="Garamond"/>
          <w:sz w:val="24"/>
          <w:szCs w:val="24"/>
        </w:rPr>
        <w:t>i minták.</w:t>
      </w:r>
      <w:r w:rsidR="00D75B07" w:rsidRPr="00F9764B">
        <w:rPr>
          <w:rFonts w:ascii="Garamond" w:hAnsi="Garamond"/>
          <w:sz w:val="24"/>
          <w:szCs w:val="24"/>
        </w:rPr>
        <w:t xml:space="preserve"> Egy alkotó több pályaművel is jelentkezhet, </w:t>
      </w:r>
      <w:r w:rsidR="00753455">
        <w:rPr>
          <w:rFonts w:ascii="Garamond" w:hAnsi="Garamond"/>
          <w:sz w:val="24"/>
          <w:szCs w:val="24"/>
        </w:rPr>
        <w:t>e</w:t>
      </w:r>
      <w:r w:rsidR="00D75B07" w:rsidRPr="00F9764B">
        <w:rPr>
          <w:rFonts w:ascii="Garamond" w:hAnsi="Garamond"/>
          <w:sz w:val="24"/>
          <w:szCs w:val="24"/>
        </w:rPr>
        <w:t xml:space="preserve">gy pályamű </w:t>
      </w:r>
      <w:r w:rsidR="0049683A" w:rsidRPr="00F9764B">
        <w:rPr>
          <w:rFonts w:ascii="Garamond" w:hAnsi="Garamond"/>
          <w:sz w:val="24"/>
          <w:szCs w:val="24"/>
        </w:rPr>
        <w:t xml:space="preserve">csak egy megoldást tartalmazhat. </w:t>
      </w:r>
      <w:r w:rsidR="00D75B07" w:rsidRPr="00F9764B">
        <w:rPr>
          <w:rFonts w:ascii="Garamond" w:hAnsi="Garamond"/>
          <w:sz w:val="24"/>
          <w:szCs w:val="24"/>
        </w:rPr>
        <w:t>A pályázó azzal, hogy pályaműv</w:t>
      </w:r>
      <w:r w:rsidR="00D75B07" w:rsidRPr="00F9764B">
        <w:rPr>
          <w:rFonts w:ascii="Garamond" w:hAnsi="Garamond" w:cs="Centaur"/>
          <w:sz w:val="24"/>
          <w:szCs w:val="24"/>
        </w:rPr>
        <w:t>é</w:t>
      </w:r>
      <w:r w:rsidR="00D75B07" w:rsidRPr="00F9764B">
        <w:rPr>
          <w:rFonts w:ascii="Garamond" w:hAnsi="Garamond"/>
          <w:sz w:val="24"/>
          <w:szCs w:val="24"/>
        </w:rPr>
        <w:t>t beny</w:t>
      </w:r>
      <w:r w:rsidR="00D75B07" w:rsidRPr="00F9764B">
        <w:rPr>
          <w:rFonts w:ascii="Garamond" w:hAnsi="Garamond" w:cs="Centaur"/>
          <w:sz w:val="24"/>
          <w:szCs w:val="24"/>
        </w:rPr>
        <w:t>ú</w:t>
      </w:r>
      <w:r w:rsidR="00D75B07" w:rsidRPr="00F9764B">
        <w:rPr>
          <w:rFonts w:ascii="Garamond" w:hAnsi="Garamond"/>
          <w:sz w:val="24"/>
          <w:szCs w:val="24"/>
        </w:rPr>
        <w:t>jtja, a p</w:t>
      </w:r>
      <w:r w:rsidR="00D75B07" w:rsidRPr="00F9764B">
        <w:rPr>
          <w:rFonts w:ascii="Garamond" w:hAnsi="Garamond" w:cs="Centaur"/>
          <w:sz w:val="24"/>
          <w:szCs w:val="24"/>
        </w:rPr>
        <w:t>á</w:t>
      </w:r>
      <w:r w:rsidR="00D75B07" w:rsidRPr="00F9764B">
        <w:rPr>
          <w:rFonts w:ascii="Garamond" w:hAnsi="Garamond"/>
          <w:sz w:val="24"/>
          <w:szCs w:val="24"/>
        </w:rPr>
        <w:t>ly</w:t>
      </w:r>
      <w:r w:rsidR="00D75B07" w:rsidRPr="00F9764B">
        <w:rPr>
          <w:rFonts w:ascii="Garamond" w:hAnsi="Garamond" w:cs="Centaur"/>
          <w:sz w:val="24"/>
          <w:szCs w:val="24"/>
        </w:rPr>
        <w:t>á</w:t>
      </w:r>
      <w:r w:rsidR="00D75B07" w:rsidRPr="00F9764B">
        <w:rPr>
          <w:rFonts w:ascii="Garamond" w:hAnsi="Garamond"/>
          <w:sz w:val="24"/>
          <w:szCs w:val="24"/>
        </w:rPr>
        <w:t>zati ki</w:t>
      </w:r>
      <w:r w:rsidR="00D75B07" w:rsidRPr="00F9764B">
        <w:rPr>
          <w:rFonts w:ascii="Garamond" w:hAnsi="Garamond" w:cs="Centaur"/>
          <w:sz w:val="24"/>
          <w:szCs w:val="24"/>
        </w:rPr>
        <w:t>í</w:t>
      </w:r>
      <w:r w:rsidR="00D75B07" w:rsidRPr="00F9764B">
        <w:rPr>
          <w:rFonts w:ascii="Garamond" w:hAnsi="Garamond"/>
          <w:sz w:val="24"/>
          <w:szCs w:val="24"/>
        </w:rPr>
        <w:t>r</w:t>
      </w:r>
      <w:r w:rsidR="00D75B07" w:rsidRPr="00F9764B">
        <w:rPr>
          <w:rFonts w:ascii="Garamond" w:hAnsi="Garamond" w:cs="Centaur"/>
          <w:sz w:val="24"/>
          <w:szCs w:val="24"/>
        </w:rPr>
        <w:t>á</w:t>
      </w:r>
      <w:r w:rsidR="00D75B07" w:rsidRPr="00F9764B">
        <w:rPr>
          <w:rFonts w:ascii="Garamond" w:hAnsi="Garamond"/>
          <w:sz w:val="24"/>
          <w:szCs w:val="24"/>
        </w:rPr>
        <w:t>s felt</w:t>
      </w:r>
      <w:r w:rsidR="00D75B07" w:rsidRPr="00F9764B">
        <w:rPr>
          <w:rFonts w:ascii="Garamond" w:hAnsi="Garamond" w:cs="Centaur"/>
          <w:sz w:val="24"/>
          <w:szCs w:val="24"/>
        </w:rPr>
        <w:t>é</w:t>
      </w:r>
      <w:r w:rsidR="00D75B07" w:rsidRPr="00F9764B">
        <w:rPr>
          <w:rFonts w:ascii="Garamond" w:hAnsi="Garamond"/>
          <w:sz w:val="24"/>
          <w:szCs w:val="24"/>
        </w:rPr>
        <w:t>teleit mag</w:t>
      </w:r>
      <w:r w:rsidR="00D75B07" w:rsidRPr="00F9764B">
        <w:rPr>
          <w:rFonts w:ascii="Garamond" w:hAnsi="Garamond" w:cs="Centaur"/>
          <w:sz w:val="24"/>
          <w:szCs w:val="24"/>
        </w:rPr>
        <w:t>á</w:t>
      </w:r>
      <w:r w:rsidR="00D75B07" w:rsidRPr="00F9764B">
        <w:rPr>
          <w:rFonts w:ascii="Garamond" w:hAnsi="Garamond"/>
          <w:sz w:val="24"/>
          <w:szCs w:val="24"/>
        </w:rPr>
        <w:t>ra n</w:t>
      </w:r>
      <w:r w:rsidR="00D75B07" w:rsidRPr="00F9764B">
        <w:rPr>
          <w:rFonts w:ascii="Garamond" w:hAnsi="Garamond" w:cs="Centaur"/>
          <w:sz w:val="24"/>
          <w:szCs w:val="24"/>
        </w:rPr>
        <w:t>é</w:t>
      </w:r>
      <w:r w:rsidR="00D75B07" w:rsidRPr="00F9764B">
        <w:rPr>
          <w:rFonts w:ascii="Garamond" w:hAnsi="Garamond"/>
          <w:sz w:val="24"/>
          <w:szCs w:val="24"/>
        </w:rPr>
        <w:t>zve k</w:t>
      </w:r>
      <w:r w:rsidR="00D75B07" w:rsidRPr="00F9764B">
        <w:rPr>
          <w:rFonts w:ascii="Garamond" w:hAnsi="Garamond" w:cs="Centaur"/>
          <w:sz w:val="24"/>
          <w:szCs w:val="24"/>
        </w:rPr>
        <w:t>ö</w:t>
      </w:r>
      <w:r w:rsidR="00D75B07" w:rsidRPr="00F9764B">
        <w:rPr>
          <w:rFonts w:ascii="Garamond" w:hAnsi="Garamond"/>
          <w:sz w:val="24"/>
          <w:szCs w:val="24"/>
        </w:rPr>
        <w:t>telezőnek fogadja el.</w:t>
      </w:r>
    </w:p>
    <w:p w:rsidR="00C05BAD" w:rsidRPr="00F9764B" w:rsidRDefault="00C05BAD" w:rsidP="0049683A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F9764B">
        <w:rPr>
          <w:rFonts w:ascii="Garamond" w:hAnsi="Garamond"/>
          <w:b/>
          <w:sz w:val="24"/>
          <w:szCs w:val="24"/>
        </w:rPr>
        <w:t>A pályaművek beny</w:t>
      </w:r>
      <w:r w:rsidRPr="00F9764B">
        <w:rPr>
          <w:rFonts w:ascii="Garamond" w:hAnsi="Garamond" w:cs="Centaur"/>
          <w:b/>
          <w:sz w:val="24"/>
          <w:szCs w:val="24"/>
        </w:rPr>
        <w:t>ú</w:t>
      </w:r>
      <w:r w:rsidRPr="00F9764B">
        <w:rPr>
          <w:rFonts w:ascii="Garamond" w:hAnsi="Garamond"/>
          <w:b/>
          <w:sz w:val="24"/>
          <w:szCs w:val="24"/>
        </w:rPr>
        <w:t>jt</w:t>
      </w:r>
      <w:r w:rsidRPr="00F9764B">
        <w:rPr>
          <w:rFonts w:ascii="Garamond" w:hAnsi="Garamond" w:cs="Centaur"/>
          <w:b/>
          <w:sz w:val="24"/>
          <w:szCs w:val="24"/>
        </w:rPr>
        <w:t>á</w:t>
      </w:r>
      <w:r w:rsidRPr="00F9764B">
        <w:rPr>
          <w:rFonts w:ascii="Garamond" w:hAnsi="Garamond"/>
          <w:b/>
          <w:sz w:val="24"/>
          <w:szCs w:val="24"/>
        </w:rPr>
        <w:t xml:space="preserve">sa: </w:t>
      </w:r>
      <w:r w:rsidRPr="00F9764B">
        <w:rPr>
          <w:rFonts w:ascii="Garamond" w:hAnsi="Garamond"/>
          <w:sz w:val="24"/>
          <w:szCs w:val="24"/>
        </w:rPr>
        <w:t>A pályázat jeligés, tehát jelszó alapján lesz</w:t>
      </w:r>
      <w:r w:rsidR="00C733D0" w:rsidRPr="00F9764B">
        <w:rPr>
          <w:rFonts w:ascii="Garamond" w:hAnsi="Garamond"/>
          <w:sz w:val="24"/>
          <w:szCs w:val="24"/>
        </w:rPr>
        <w:t>nek a pályaművek</w:t>
      </w:r>
      <w:r w:rsidRPr="00F9764B">
        <w:rPr>
          <w:rFonts w:ascii="Garamond" w:hAnsi="Garamond"/>
          <w:sz w:val="24"/>
          <w:szCs w:val="24"/>
        </w:rPr>
        <w:t xml:space="preserve"> beazonosítható</w:t>
      </w:r>
      <w:r w:rsidR="00C733D0" w:rsidRPr="00F9764B">
        <w:rPr>
          <w:rFonts w:ascii="Garamond" w:hAnsi="Garamond"/>
          <w:sz w:val="24"/>
          <w:szCs w:val="24"/>
        </w:rPr>
        <w:t>k</w:t>
      </w:r>
      <w:r w:rsidRPr="00F9764B">
        <w:rPr>
          <w:rFonts w:ascii="Garamond" w:hAnsi="Garamond"/>
          <w:sz w:val="24"/>
          <w:szCs w:val="24"/>
        </w:rPr>
        <w:t>. A pályázatra benyújtandó:</w:t>
      </w:r>
    </w:p>
    <w:p w:rsidR="00C05BAD" w:rsidRPr="00F9764B" w:rsidRDefault="00C05BAD" w:rsidP="0049683A">
      <w:pPr>
        <w:spacing w:before="120"/>
        <w:jc w:val="both"/>
        <w:rPr>
          <w:rFonts w:ascii="Garamond" w:hAnsi="Garamond"/>
          <w:sz w:val="24"/>
          <w:szCs w:val="24"/>
          <w:u w:val="single"/>
        </w:rPr>
      </w:pPr>
      <w:r w:rsidRPr="00F9764B">
        <w:rPr>
          <w:rFonts w:ascii="Garamond" w:hAnsi="Garamond"/>
          <w:sz w:val="24"/>
          <w:szCs w:val="24"/>
          <w:u w:val="single"/>
        </w:rPr>
        <w:t xml:space="preserve">Nagy borítékban jelszóval: </w:t>
      </w:r>
    </w:p>
    <w:p w:rsidR="00C05BAD" w:rsidRPr="00F9764B" w:rsidRDefault="00C05BAD" w:rsidP="00C05BA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9764B">
        <w:rPr>
          <w:rFonts w:ascii="Garamond" w:hAnsi="Garamond"/>
          <w:sz w:val="24"/>
          <w:szCs w:val="24"/>
        </w:rPr>
        <w:t xml:space="preserve">Legalább egy oldalas </w:t>
      </w:r>
      <w:r w:rsidR="00EA4296">
        <w:rPr>
          <w:rFonts w:ascii="Garamond" w:hAnsi="Garamond"/>
          <w:sz w:val="24"/>
          <w:szCs w:val="24"/>
        </w:rPr>
        <w:t xml:space="preserve">magyar, finn vagy angol nyelvű </w:t>
      </w:r>
      <w:r w:rsidRPr="00F9764B">
        <w:rPr>
          <w:rFonts w:ascii="Garamond" w:hAnsi="Garamond"/>
          <w:sz w:val="24"/>
          <w:szCs w:val="24"/>
        </w:rPr>
        <w:t xml:space="preserve">leírás (A/4-es méretben) </w:t>
      </w:r>
      <w:r w:rsidR="00C733D0" w:rsidRPr="00F9764B">
        <w:rPr>
          <w:rFonts w:ascii="Garamond" w:hAnsi="Garamond"/>
          <w:sz w:val="24"/>
          <w:szCs w:val="24"/>
        </w:rPr>
        <w:t>arról, hogy a javasolt alkotás hogyan</w:t>
      </w:r>
      <w:r w:rsidRPr="00F9764B">
        <w:rPr>
          <w:rFonts w:ascii="Garamond" w:hAnsi="Garamond"/>
          <w:sz w:val="24"/>
          <w:szCs w:val="24"/>
        </w:rPr>
        <w:t xml:space="preserve"> kapcsolódik a</w:t>
      </w:r>
      <w:r w:rsidR="00C733D0" w:rsidRPr="00F9764B">
        <w:rPr>
          <w:rFonts w:ascii="Garamond" w:hAnsi="Garamond"/>
          <w:sz w:val="24"/>
          <w:szCs w:val="24"/>
        </w:rPr>
        <w:t xml:space="preserve"> Kalevala és magyar </w:t>
      </w:r>
      <w:r w:rsidR="00E16F9E" w:rsidRPr="00F9764B">
        <w:rPr>
          <w:rFonts w:ascii="Garamond" w:hAnsi="Garamond"/>
          <w:sz w:val="24"/>
          <w:szCs w:val="24"/>
        </w:rPr>
        <w:t>vonatkozásainak</w:t>
      </w:r>
      <w:r w:rsidR="00C733D0" w:rsidRPr="00F9764B">
        <w:rPr>
          <w:rFonts w:ascii="Garamond" w:hAnsi="Garamond"/>
          <w:sz w:val="24"/>
          <w:szCs w:val="24"/>
        </w:rPr>
        <w:t xml:space="preserve"> szellemiségéhez</w:t>
      </w:r>
      <w:r w:rsidR="004E5C30" w:rsidRPr="00F9764B">
        <w:rPr>
          <w:rFonts w:ascii="Garamond" w:hAnsi="Garamond"/>
          <w:sz w:val="24"/>
          <w:szCs w:val="24"/>
        </w:rPr>
        <w:t>, valamint</w:t>
      </w:r>
      <w:r w:rsidR="00C733D0" w:rsidRPr="00F9764B">
        <w:rPr>
          <w:rFonts w:ascii="Garamond" w:hAnsi="Garamond"/>
          <w:sz w:val="24"/>
          <w:szCs w:val="24"/>
        </w:rPr>
        <w:t xml:space="preserve"> az alkotás helyszínéhez</w:t>
      </w:r>
      <w:r w:rsidRPr="00F9764B">
        <w:rPr>
          <w:rFonts w:ascii="Garamond" w:hAnsi="Garamond"/>
          <w:sz w:val="24"/>
          <w:szCs w:val="24"/>
        </w:rPr>
        <w:t>.</w:t>
      </w:r>
    </w:p>
    <w:p w:rsidR="00C05BAD" w:rsidRDefault="00C05BAD" w:rsidP="00C05BA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9764B">
        <w:rPr>
          <w:rFonts w:ascii="Garamond" w:hAnsi="Garamond"/>
          <w:sz w:val="24"/>
          <w:szCs w:val="24"/>
        </w:rPr>
        <w:t xml:space="preserve">Az alkotásról </w:t>
      </w:r>
      <w:r w:rsidR="004E5C30" w:rsidRPr="00F9764B">
        <w:rPr>
          <w:rFonts w:ascii="Garamond" w:hAnsi="Garamond"/>
          <w:sz w:val="24"/>
          <w:szCs w:val="24"/>
        </w:rPr>
        <w:t>maximum</w:t>
      </w:r>
      <w:r w:rsidRPr="00F9764B">
        <w:rPr>
          <w:rFonts w:ascii="Garamond" w:hAnsi="Garamond"/>
          <w:sz w:val="24"/>
          <w:szCs w:val="24"/>
        </w:rPr>
        <w:t xml:space="preserve"> A/3-as </w:t>
      </w:r>
      <w:r w:rsidR="004E5C30" w:rsidRPr="00F9764B">
        <w:rPr>
          <w:rFonts w:ascii="Garamond" w:hAnsi="Garamond"/>
          <w:sz w:val="24"/>
          <w:szCs w:val="24"/>
        </w:rPr>
        <w:t>méretben</w:t>
      </w:r>
      <w:r w:rsidRPr="00F9764B">
        <w:rPr>
          <w:rFonts w:ascii="Garamond" w:hAnsi="Garamond"/>
          <w:sz w:val="24"/>
          <w:szCs w:val="24"/>
        </w:rPr>
        <w:t xml:space="preserve"> jól látható rajz, vag</w:t>
      </w:r>
      <w:r w:rsidR="004E5C30" w:rsidRPr="00F9764B">
        <w:rPr>
          <w:rFonts w:ascii="Garamond" w:hAnsi="Garamond"/>
          <w:sz w:val="24"/>
          <w:szCs w:val="24"/>
        </w:rPr>
        <w:t>y látványterv, illetve fotómontázs, ami bemutatja a környezetbe illeszkedést is.</w:t>
      </w:r>
    </w:p>
    <w:p w:rsidR="004D2A31" w:rsidRPr="004D2A31" w:rsidRDefault="004D2A31" w:rsidP="004D2A31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alkotás M=1:10 vagy M=1:5 léptékű makettjét tetszőleges anyagból.</w:t>
      </w:r>
    </w:p>
    <w:p w:rsidR="004E5C30" w:rsidRPr="00F9764B" w:rsidRDefault="004E5C30" w:rsidP="00C05BA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9764B">
        <w:rPr>
          <w:rFonts w:ascii="Garamond" w:hAnsi="Garamond"/>
          <w:sz w:val="24"/>
          <w:szCs w:val="24"/>
        </w:rPr>
        <w:t xml:space="preserve">M=1:500 léptékben a </w:t>
      </w:r>
      <w:r w:rsidR="003B590B">
        <w:rPr>
          <w:rFonts w:ascii="Garamond" w:hAnsi="Garamond"/>
          <w:sz w:val="24"/>
          <w:szCs w:val="24"/>
        </w:rPr>
        <w:t xml:space="preserve">műalkotás </w:t>
      </w:r>
      <w:r w:rsidRPr="00F9764B">
        <w:rPr>
          <w:rFonts w:ascii="Garamond" w:hAnsi="Garamond"/>
          <w:sz w:val="24"/>
          <w:szCs w:val="24"/>
        </w:rPr>
        <w:t>parkban történő elhelyez</w:t>
      </w:r>
      <w:r w:rsidRPr="00F9764B">
        <w:rPr>
          <w:rFonts w:ascii="Garamond" w:hAnsi="Garamond" w:cs="Centaur"/>
          <w:sz w:val="24"/>
          <w:szCs w:val="24"/>
        </w:rPr>
        <w:t>é</w:t>
      </w:r>
      <w:r w:rsidRPr="00F9764B">
        <w:rPr>
          <w:rFonts w:ascii="Garamond" w:hAnsi="Garamond"/>
          <w:sz w:val="24"/>
          <w:szCs w:val="24"/>
        </w:rPr>
        <w:t>s</w:t>
      </w:r>
      <w:r w:rsidR="003B590B">
        <w:rPr>
          <w:rFonts w:ascii="Garamond" w:hAnsi="Garamond"/>
          <w:sz w:val="24"/>
          <w:szCs w:val="24"/>
        </w:rPr>
        <w:t>ének</w:t>
      </w:r>
      <w:r w:rsidRPr="00F9764B">
        <w:rPr>
          <w:rFonts w:ascii="Garamond" w:hAnsi="Garamond"/>
          <w:sz w:val="24"/>
          <w:szCs w:val="24"/>
        </w:rPr>
        <w:t xml:space="preserve"> </w:t>
      </w:r>
      <w:r w:rsidRPr="00F9764B">
        <w:rPr>
          <w:rFonts w:ascii="Garamond" w:hAnsi="Garamond" w:cs="Centaur"/>
          <w:sz w:val="24"/>
          <w:szCs w:val="24"/>
        </w:rPr>
        <w:t>á</w:t>
      </w:r>
      <w:r w:rsidRPr="00F9764B">
        <w:rPr>
          <w:rFonts w:ascii="Garamond" w:hAnsi="Garamond"/>
          <w:sz w:val="24"/>
          <w:szCs w:val="24"/>
        </w:rPr>
        <w:t>br</w:t>
      </w:r>
      <w:r w:rsidRPr="00F9764B">
        <w:rPr>
          <w:rFonts w:ascii="Garamond" w:hAnsi="Garamond" w:cs="Centaur"/>
          <w:sz w:val="24"/>
          <w:szCs w:val="24"/>
        </w:rPr>
        <w:t>á</w:t>
      </w:r>
      <w:r w:rsidRPr="00F9764B">
        <w:rPr>
          <w:rFonts w:ascii="Garamond" w:hAnsi="Garamond"/>
          <w:sz w:val="24"/>
          <w:szCs w:val="24"/>
        </w:rPr>
        <w:t>zol</w:t>
      </w:r>
      <w:r w:rsidRPr="00F9764B">
        <w:rPr>
          <w:rFonts w:ascii="Garamond" w:hAnsi="Garamond" w:cs="Centaur"/>
          <w:sz w:val="24"/>
          <w:szCs w:val="24"/>
        </w:rPr>
        <w:t>á</w:t>
      </w:r>
      <w:r w:rsidR="003B590B">
        <w:rPr>
          <w:rFonts w:ascii="Garamond" w:hAnsi="Garamond"/>
          <w:sz w:val="24"/>
          <w:szCs w:val="24"/>
        </w:rPr>
        <w:t>sa, a környezetében esetlegesen szükséges változásokkal.</w:t>
      </w:r>
    </w:p>
    <w:p w:rsidR="00C05BAD" w:rsidRPr="00F9764B" w:rsidRDefault="004E5C30" w:rsidP="00C05BA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9764B">
        <w:rPr>
          <w:rFonts w:ascii="Garamond" w:hAnsi="Garamond"/>
          <w:sz w:val="24"/>
          <w:szCs w:val="24"/>
        </w:rPr>
        <w:t>Műle</w:t>
      </w:r>
      <w:r w:rsidRPr="00F9764B">
        <w:rPr>
          <w:rFonts w:ascii="Garamond" w:hAnsi="Garamond" w:cs="Centaur"/>
          <w:sz w:val="24"/>
          <w:szCs w:val="24"/>
        </w:rPr>
        <w:t>í</w:t>
      </w:r>
      <w:r w:rsidRPr="00F9764B">
        <w:rPr>
          <w:rFonts w:ascii="Garamond" w:hAnsi="Garamond"/>
          <w:sz w:val="24"/>
          <w:szCs w:val="24"/>
        </w:rPr>
        <w:t>r</w:t>
      </w:r>
      <w:r w:rsidRPr="00F9764B">
        <w:rPr>
          <w:rFonts w:ascii="Garamond" w:hAnsi="Garamond" w:cs="Centaur"/>
          <w:sz w:val="24"/>
          <w:szCs w:val="24"/>
        </w:rPr>
        <w:t>á</w:t>
      </w:r>
      <w:r w:rsidRPr="00F9764B">
        <w:rPr>
          <w:rFonts w:ascii="Garamond" w:hAnsi="Garamond"/>
          <w:sz w:val="24"/>
          <w:szCs w:val="24"/>
        </w:rPr>
        <w:t>s, amely kit</w:t>
      </w:r>
      <w:r w:rsidRPr="00F9764B">
        <w:rPr>
          <w:rFonts w:ascii="Garamond" w:hAnsi="Garamond" w:cs="Centaur"/>
          <w:sz w:val="24"/>
          <w:szCs w:val="24"/>
        </w:rPr>
        <w:t>é</w:t>
      </w:r>
      <w:r w:rsidRPr="00F9764B">
        <w:rPr>
          <w:rFonts w:ascii="Garamond" w:hAnsi="Garamond"/>
          <w:sz w:val="24"/>
          <w:szCs w:val="24"/>
        </w:rPr>
        <w:t>r a megval</w:t>
      </w:r>
      <w:r w:rsidRPr="00F9764B">
        <w:rPr>
          <w:rFonts w:ascii="Garamond" w:hAnsi="Garamond" w:cs="Centaur"/>
          <w:sz w:val="24"/>
          <w:szCs w:val="24"/>
        </w:rPr>
        <w:t>ó</w:t>
      </w:r>
      <w:r w:rsidRPr="00F9764B">
        <w:rPr>
          <w:rFonts w:ascii="Garamond" w:hAnsi="Garamond"/>
          <w:sz w:val="24"/>
          <w:szCs w:val="24"/>
        </w:rPr>
        <w:t xml:space="preserve">sítás időkereteire </w:t>
      </w:r>
      <w:r w:rsidRPr="00F9764B">
        <w:rPr>
          <w:rFonts w:ascii="Garamond" w:hAnsi="Garamond" w:cs="Centaur"/>
          <w:sz w:val="24"/>
          <w:szCs w:val="24"/>
        </w:rPr>
        <w:t>é</w:t>
      </w:r>
      <w:r w:rsidRPr="00F9764B">
        <w:rPr>
          <w:rFonts w:ascii="Garamond" w:hAnsi="Garamond"/>
          <w:sz w:val="24"/>
          <w:szCs w:val="24"/>
        </w:rPr>
        <w:t>s a megval</w:t>
      </w:r>
      <w:r w:rsidRPr="00F9764B">
        <w:rPr>
          <w:rFonts w:ascii="Garamond" w:hAnsi="Garamond" w:cs="Centaur"/>
          <w:sz w:val="24"/>
          <w:szCs w:val="24"/>
        </w:rPr>
        <w:t>ó</w:t>
      </w:r>
      <w:r w:rsidRPr="00F9764B">
        <w:rPr>
          <w:rFonts w:ascii="Garamond" w:hAnsi="Garamond"/>
          <w:sz w:val="24"/>
          <w:szCs w:val="24"/>
        </w:rPr>
        <w:t>s</w:t>
      </w:r>
      <w:r w:rsidRPr="00F9764B">
        <w:rPr>
          <w:rFonts w:ascii="Garamond" w:hAnsi="Garamond" w:cs="Centaur"/>
          <w:sz w:val="24"/>
          <w:szCs w:val="24"/>
        </w:rPr>
        <w:t>í</w:t>
      </w:r>
      <w:r w:rsidRPr="00F9764B">
        <w:rPr>
          <w:rFonts w:ascii="Garamond" w:hAnsi="Garamond"/>
          <w:sz w:val="24"/>
          <w:szCs w:val="24"/>
        </w:rPr>
        <w:t>t</w:t>
      </w:r>
      <w:r w:rsidRPr="00F9764B">
        <w:rPr>
          <w:rFonts w:ascii="Garamond" w:hAnsi="Garamond" w:cs="Centaur"/>
          <w:sz w:val="24"/>
          <w:szCs w:val="24"/>
        </w:rPr>
        <w:t>á</w:t>
      </w:r>
      <w:r w:rsidRPr="00F9764B">
        <w:rPr>
          <w:rFonts w:ascii="Garamond" w:hAnsi="Garamond"/>
          <w:sz w:val="24"/>
          <w:szCs w:val="24"/>
        </w:rPr>
        <w:t>s k</w:t>
      </w:r>
      <w:r w:rsidR="00C05BAD" w:rsidRPr="00F9764B">
        <w:rPr>
          <w:rFonts w:ascii="Garamond" w:hAnsi="Garamond"/>
          <w:sz w:val="24"/>
          <w:szCs w:val="24"/>
        </w:rPr>
        <w:t>öltség</w:t>
      </w:r>
      <w:r w:rsidRPr="00F9764B">
        <w:rPr>
          <w:rFonts w:ascii="Garamond" w:hAnsi="Garamond"/>
          <w:sz w:val="24"/>
          <w:szCs w:val="24"/>
        </w:rPr>
        <w:t>eire</w:t>
      </w:r>
      <w:r w:rsidR="00C05BAD" w:rsidRPr="00F9764B">
        <w:rPr>
          <w:rFonts w:ascii="Garamond" w:hAnsi="Garamond"/>
          <w:sz w:val="24"/>
          <w:szCs w:val="24"/>
        </w:rPr>
        <w:t xml:space="preserve"> a </w:t>
      </w:r>
      <w:r w:rsidRPr="00F9764B">
        <w:rPr>
          <w:rFonts w:ascii="Garamond" w:hAnsi="Garamond"/>
          <w:sz w:val="24"/>
          <w:szCs w:val="24"/>
        </w:rPr>
        <w:t>javasolt anyaghasználat alapján.</w:t>
      </w:r>
    </w:p>
    <w:p w:rsidR="0049683A" w:rsidRPr="00F9764B" w:rsidRDefault="0080004D" w:rsidP="00963564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Jogszavatossági, a</w:t>
      </w:r>
      <w:r w:rsidR="004E5C30" w:rsidRPr="00F9764B">
        <w:rPr>
          <w:rFonts w:ascii="Garamond" w:hAnsi="Garamond"/>
          <w:sz w:val="24"/>
          <w:szCs w:val="24"/>
        </w:rPr>
        <w:t>datkezelési és nyilvánossági n</w:t>
      </w:r>
      <w:r w:rsidR="00C05BAD" w:rsidRPr="00F9764B">
        <w:rPr>
          <w:rFonts w:ascii="Garamond" w:hAnsi="Garamond"/>
          <w:sz w:val="24"/>
          <w:szCs w:val="24"/>
        </w:rPr>
        <w:t>yilatkoza</w:t>
      </w:r>
      <w:r w:rsidR="00963564" w:rsidRPr="00F9764B">
        <w:rPr>
          <w:rFonts w:ascii="Garamond" w:hAnsi="Garamond"/>
          <w:sz w:val="24"/>
          <w:szCs w:val="24"/>
        </w:rPr>
        <w:t>t</w:t>
      </w:r>
      <w:r w:rsidR="003B590B">
        <w:rPr>
          <w:rFonts w:ascii="Garamond" w:hAnsi="Garamond"/>
          <w:sz w:val="24"/>
          <w:szCs w:val="24"/>
        </w:rPr>
        <w:t>.</w:t>
      </w:r>
    </w:p>
    <w:p w:rsidR="00C05BAD" w:rsidRPr="00F9764B" w:rsidRDefault="000E170A" w:rsidP="00C05BAD">
      <w:pPr>
        <w:spacing w:before="120"/>
        <w:jc w:val="both"/>
        <w:rPr>
          <w:rFonts w:ascii="Garamond" w:hAnsi="Garamond"/>
          <w:sz w:val="24"/>
          <w:szCs w:val="24"/>
          <w:u w:val="single"/>
        </w:rPr>
      </w:pPr>
      <w:r w:rsidRPr="00F9764B">
        <w:rPr>
          <w:rFonts w:ascii="Garamond" w:hAnsi="Garamond"/>
          <w:sz w:val="24"/>
          <w:szCs w:val="24"/>
          <w:u w:val="single"/>
        </w:rPr>
        <w:t>Kis borítékban</w:t>
      </w:r>
      <w:r w:rsidR="0049683A" w:rsidRPr="00F9764B">
        <w:rPr>
          <w:rFonts w:ascii="Garamond" w:hAnsi="Garamond"/>
          <w:sz w:val="24"/>
          <w:szCs w:val="24"/>
          <w:u w:val="single"/>
        </w:rPr>
        <w:t xml:space="preserve"> </w:t>
      </w:r>
      <w:r w:rsidR="00C05BAD" w:rsidRPr="00F9764B">
        <w:rPr>
          <w:rFonts w:ascii="Garamond" w:hAnsi="Garamond"/>
          <w:sz w:val="24"/>
          <w:szCs w:val="24"/>
          <w:u w:val="single"/>
        </w:rPr>
        <w:t>jelszóval:</w:t>
      </w:r>
    </w:p>
    <w:p w:rsidR="00C05BAD" w:rsidRPr="00F9764B" w:rsidRDefault="00C05BAD" w:rsidP="00C05BA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9764B">
        <w:rPr>
          <w:rFonts w:ascii="Garamond" w:hAnsi="Garamond"/>
          <w:sz w:val="24"/>
          <w:szCs w:val="24"/>
        </w:rPr>
        <w:t>A</w:t>
      </w:r>
      <w:r w:rsidR="000E170A" w:rsidRPr="00F9764B">
        <w:rPr>
          <w:rFonts w:ascii="Garamond" w:hAnsi="Garamond"/>
          <w:sz w:val="24"/>
          <w:szCs w:val="24"/>
        </w:rPr>
        <w:t xml:space="preserve"> pályázó</w:t>
      </w:r>
      <w:r w:rsidRPr="00F9764B">
        <w:rPr>
          <w:rFonts w:ascii="Garamond" w:hAnsi="Garamond"/>
          <w:sz w:val="24"/>
          <w:szCs w:val="24"/>
        </w:rPr>
        <w:t xml:space="preserve"> személy adatai (neve, elérhetős</w:t>
      </w:r>
      <w:r w:rsidRPr="00F9764B">
        <w:rPr>
          <w:rFonts w:ascii="Garamond" w:hAnsi="Garamond" w:cs="Centaur"/>
          <w:sz w:val="24"/>
          <w:szCs w:val="24"/>
        </w:rPr>
        <w:t>é</w:t>
      </w:r>
      <w:r w:rsidRPr="00F9764B">
        <w:rPr>
          <w:rFonts w:ascii="Garamond" w:hAnsi="Garamond"/>
          <w:sz w:val="24"/>
          <w:szCs w:val="24"/>
        </w:rPr>
        <w:t>ge)</w:t>
      </w:r>
      <w:r w:rsidR="004E5C30" w:rsidRPr="00F9764B">
        <w:rPr>
          <w:rFonts w:ascii="Garamond" w:hAnsi="Garamond"/>
          <w:sz w:val="24"/>
          <w:szCs w:val="24"/>
        </w:rPr>
        <w:t>, szakmai önéletrajza</w:t>
      </w:r>
      <w:r w:rsidRPr="00F9764B">
        <w:rPr>
          <w:rFonts w:ascii="Garamond" w:hAnsi="Garamond"/>
          <w:sz w:val="24"/>
          <w:szCs w:val="24"/>
        </w:rPr>
        <w:t xml:space="preserve"> és </w:t>
      </w:r>
      <w:proofErr w:type="spellStart"/>
      <w:r w:rsidRPr="00F9764B">
        <w:rPr>
          <w:rFonts w:ascii="Garamond" w:hAnsi="Garamond"/>
          <w:sz w:val="24"/>
          <w:szCs w:val="24"/>
        </w:rPr>
        <w:t>jelszava</w:t>
      </w:r>
      <w:proofErr w:type="spellEnd"/>
      <w:r w:rsidRPr="00F9764B">
        <w:rPr>
          <w:rFonts w:ascii="Garamond" w:hAnsi="Garamond"/>
          <w:sz w:val="24"/>
          <w:szCs w:val="24"/>
        </w:rPr>
        <w:t>.</w:t>
      </w:r>
    </w:p>
    <w:p w:rsidR="00CD387F" w:rsidRPr="00F9764B" w:rsidRDefault="00CD387F" w:rsidP="00C05BAD">
      <w:pPr>
        <w:jc w:val="both"/>
        <w:rPr>
          <w:rFonts w:ascii="Garamond" w:hAnsi="Garamond"/>
          <w:b/>
          <w:sz w:val="24"/>
          <w:szCs w:val="24"/>
        </w:rPr>
      </w:pPr>
    </w:p>
    <w:p w:rsidR="00C05BAD" w:rsidRPr="00F9764B" w:rsidRDefault="00C05BAD" w:rsidP="00C05BAD">
      <w:pPr>
        <w:jc w:val="both"/>
        <w:rPr>
          <w:rFonts w:ascii="Garamond" w:hAnsi="Garamond"/>
          <w:b/>
          <w:sz w:val="24"/>
          <w:szCs w:val="24"/>
        </w:rPr>
      </w:pPr>
      <w:r w:rsidRPr="00F9764B">
        <w:rPr>
          <w:rFonts w:ascii="Garamond" w:hAnsi="Garamond"/>
          <w:b/>
          <w:sz w:val="24"/>
          <w:szCs w:val="24"/>
        </w:rPr>
        <w:t>A pályázat beadásának helye és határideje:</w:t>
      </w:r>
    </w:p>
    <w:p w:rsidR="00E52A23" w:rsidRPr="00F9764B" w:rsidRDefault="00E52A23" w:rsidP="00E52A23">
      <w:pPr>
        <w:jc w:val="both"/>
        <w:rPr>
          <w:rFonts w:ascii="Garamond" w:hAnsi="Garamond"/>
          <w:sz w:val="24"/>
          <w:szCs w:val="24"/>
        </w:rPr>
      </w:pPr>
      <w:r w:rsidRPr="00F9764B">
        <w:rPr>
          <w:rFonts w:ascii="Garamond" w:hAnsi="Garamond"/>
          <w:sz w:val="24"/>
          <w:szCs w:val="24"/>
        </w:rPr>
        <w:t xml:space="preserve">Személyesen a </w:t>
      </w:r>
      <w:r w:rsidR="00C05BAD" w:rsidRPr="00F9764B">
        <w:rPr>
          <w:rFonts w:ascii="Garamond" w:hAnsi="Garamond"/>
          <w:sz w:val="24"/>
          <w:szCs w:val="24"/>
        </w:rPr>
        <w:t>B</w:t>
      </w:r>
      <w:r w:rsidR="000E170A" w:rsidRPr="00F9764B">
        <w:rPr>
          <w:rFonts w:ascii="Garamond" w:hAnsi="Garamond"/>
          <w:sz w:val="24"/>
          <w:szCs w:val="24"/>
        </w:rPr>
        <w:t xml:space="preserve">udavári Önkormányzat </w:t>
      </w:r>
      <w:r w:rsidR="00C05BAD" w:rsidRPr="00F9764B">
        <w:rPr>
          <w:rFonts w:ascii="Garamond" w:hAnsi="Garamond"/>
          <w:sz w:val="24"/>
          <w:szCs w:val="24"/>
        </w:rPr>
        <w:t>Polgár</w:t>
      </w:r>
      <w:r w:rsidRPr="00F9764B">
        <w:rPr>
          <w:rFonts w:ascii="Garamond" w:hAnsi="Garamond"/>
          <w:sz w:val="24"/>
          <w:szCs w:val="24"/>
        </w:rPr>
        <w:t>mesteri Hivatal Ügyfélszolgálatán (</w:t>
      </w:r>
      <w:r w:rsidR="00C05BAD" w:rsidRPr="00F9764B">
        <w:rPr>
          <w:rFonts w:ascii="Garamond" w:hAnsi="Garamond"/>
          <w:sz w:val="24"/>
          <w:szCs w:val="24"/>
        </w:rPr>
        <w:t>10</w:t>
      </w:r>
      <w:r w:rsidR="000E170A" w:rsidRPr="00F9764B">
        <w:rPr>
          <w:rFonts w:ascii="Garamond" w:hAnsi="Garamond"/>
          <w:sz w:val="24"/>
          <w:szCs w:val="24"/>
        </w:rPr>
        <w:t>14</w:t>
      </w:r>
      <w:r w:rsidRPr="00F9764B">
        <w:rPr>
          <w:rFonts w:ascii="Garamond" w:hAnsi="Garamond"/>
          <w:sz w:val="24"/>
          <w:szCs w:val="24"/>
        </w:rPr>
        <w:t xml:space="preserve"> </w:t>
      </w:r>
      <w:r w:rsidR="00C05BAD" w:rsidRPr="00F9764B">
        <w:rPr>
          <w:rFonts w:ascii="Garamond" w:hAnsi="Garamond"/>
          <w:sz w:val="24"/>
          <w:szCs w:val="24"/>
        </w:rPr>
        <w:t xml:space="preserve">Budapest, </w:t>
      </w:r>
      <w:r w:rsidR="000E170A" w:rsidRPr="00F9764B">
        <w:rPr>
          <w:rFonts w:ascii="Garamond" w:hAnsi="Garamond"/>
          <w:sz w:val="24"/>
          <w:szCs w:val="24"/>
        </w:rPr>
        <w:t>Kapisztrán tér 1.</w:t>
      </w:r>
      <w:r w:rsidRPr="00F9764B">
        <w:rPr>
          <w:rFonts w:ascii="Garamond" w:hAnsi="Garamond"/>
          <w:sz w:val="24"/>
          <w:szCs w:val="24"/>
        </w:rPr>
        <w:t>), vagy postai úton a polgármesternek címezve (1014 Budapest, Kapisztrán tér 1.) feladó nélküli borítékban a beadási ha</w:t>
      </w:r>
      <w:r w:rsidR="008725AA">
        <w:rPr>
          <w:rFonts w:ascii="Garamond" w:hAnsi="Garamond"/>
          <w:sz w:val="24"/>
          <w:szCs w:val="24"/>
        </w:rPr>
        <w:t>t</w:t>
      </w:r>
      <w:r w:rsidRPr="00F9764B">
        <w:rPr>
          <w:rFonts w:ascii="Garamond" w:hAnsi="Garamond"/>
          <w:sz w:val="24"/>
          <w:szCs w:val="24"/>
        </w:rPr>
        <w:t>á</w:t>
      </w:r>
      <w:r w:rsidR="008725AA">
        <w:rPr>
          <w:rFonts w:ascii="Garamond" w:hAnsi="Garamond"/>
          <w:sz w:val="24"/>
          <w:szCs w:val="24"/>
        </w:rPr>
        <w:t>r</w:t>
      </w:r>
      <w:r w:rsidRPr="00F9764B">
        <w:rPr>
          <w:rFonts w:ascii="Garamond" w:hAnsi="Garamond"/>
          <w:sz w:val="24"/>
          <w:szCs w:val="24"/>
        </w:rPr>
        <w:t>időig be</w:t>
      </w:r>
      <w:r w:rsidRPr="00F9764B">
        <w:rPr>
          <w:rFonts w:ascii="Garamond" w:hAnsi="Garamond" w:cs="Centaur"/>
          <w:sz w:val="24"/>
          <w:szCs w:val="24"/>
        </w:rPr>
        <w:t>é</w:t>
      </w:r>
      <w:r w:rsidRPr="00F9764B">
        <w:rPr>
          <w:rFonts w:ascii="Garamond" w:hAnsi="Garamond"/>
          <w:sz w:val="24"/>
          <w:szCs w:val="24"/>
        </w:rPr>
        <w:t>rkezően.</w:t>
      </w:r>
    </w:p>
    <w:p w:rsidR="0049683A" w:rsidRDefault="00E52A23" w:rsidP="00E52A23">
      <w:pPr>
        <w:ind w:left="720" w:hanging="720"/>
        <w:jc w:val="both"/>
        <w:rPr>
          <w:rFonts w:ascii="Garamond" w:hAnsi="Garamond"/>
          <w:sz w:val="24"/>
          <w:szCs w:val="24"/>
        </w:rPr>
      </w:pPr>
      <w:r w:rsidRPr="00F9764B">
        <w:rPr>
          <w:rFonts w:ascii="Garamond" w:hAnsi="Garamond"/>
          <w:sz w:val="24"/>
          <w:szCs w:val="24"/>
        </w:rPr>
        <w:t>A pályázat beadási (beérkezési) határi</w:t>
      </w:r>
      <w:r w:rsidR="00416317" w:rsidRPr="00F9764B">
        <w:rPr>
          <w:rFonts w:ascii="Garamond" w:hAnsi="Garamond"/>
          <w:sz w:val="24"/>
          <w:szCs w:val="24"/>
        </w:rPr>
        <w:t xml:space="preserve">deje: </w:t>
      </w:r>
      <w:r w:rsidR="00C05BAD" w:rsidRPr="00F9764B">
        <w:rPr>
          <w:rFonts w:ascii="Garamond" w:hAnsi="Garamond"/>
          <w:sz w:val="24"/>
          <w:szCs w:val="24"/>
        </w:rPr>
        <w:t>201</w:t>
      </w:r>
      <w:r w:rsidR="00EA4296">
        <w:rPr>
          <w:rFonts w:ascii="Garamond" w:hAnsi="Garamond"/>
          <w:sz w:val="24"/>
          <w:szCs w:val="24"/>
        </w:rPr>
        <w:t>9</w:t>
      </w:r>
      <w:r w:rsidR="00C05BAD" w:rsidRPr="00F9764B">
        <w:rPr>
          <w:rFonts w:ascii="Garamond" w:hAnsi="Garamond"/>
          <w:sz w:val="24"/>
          <w:szCs w:val="24"/>
        </w:rPr>
        <w:t xml:space="preserve">. </w:t>
      </w:r>
      <w:r w:rsidR="008A4EF1">
        <w:rPr>
          <w:rFonts w:ascii="Garamond" w:hAnsi="Garamond"/>
          <w:sz w:val="24"/>
          <w:szCs w:val="24"/>
        </w:rPr>
        <w:t>február 18</w:t>
      </w:r>
      <w:bookmarkStart w:id="0" w:name="_GoBack"/>
      <w:bookmarkEnd w:id="0"/>
      <w:r w:rsidR="00E16F9E" w:rsidRPr="00F9764B">
        <w:rPr>
          <w:rFonts w:ascii="Garamond" w:hAnsi="Garamond"/>
          <w:sz w:val="24"/>
          <w:szCs w:val="24"/>
        </w:rPr>
        <w:t>.</w:t>
      </w:r>
      <w:r w:rsidR="0070701A" w:rsidRPr="00F9764B">
        <w:rPr>
          <w:rFonts w:ascii="Garamond" w:hAnsi="Garamond"/>
          <w:sz w:val="24"/>
          <w:szCs w:val="24"/>
        </w:rPr>
        <w:t>,</w:t>
      </w:r>
      <w:r w:rsidR="00C05BAD" w:rsidRPr="00F9764B">
        <w:rPr>
          <w:rFonts w:ascii="Garamond" w:hAnsi="Garamond"/>
          <w:sz w:val="24"/>
          <w:szCs w:val="24"/>
        </w:rPr>
        <w:t xml:space="preserve"> 16:00 óráig</w:t>
      </w:r>
    </w:p>
    <w:p w:rsidR="00967BE1" w:rsidRPr="00F9764B" w:rsidRDefault="00967BE1" w:rsidP="00967BE1">
      <w:pPr>
        <w:ind w:left="720" w:hanging="720"/>
        <w:jc w:val="both"/>
        <w:rPr>
          <w:rFonts w:ascii="Garamond" w:hAnsi="Garamond"/>
          <w:sz w:val="24"/>
          <w:szCs w:val="24"/>
        </w:rPr>
      </w:pPr>
    </w:p>
    <w:p w:rsidR="00967BE1" w:rsidRPr="00F9764B" w:rsidRDefault="00967BE1" w:rsidP="00E52A23">
      <w:pPr>
        <w:ind w:left="720" w:hanging="720"/>
        <w:jc w:val="both"/>
        <w:rPr>
          <w:rFonts w:ascii="Garamond" w:hAnsi="Garamond"/>
          <w:sz w:val="24"/>
          <w:szCs w:val="24"/>
        </w:rPr>
      </w:pPr>
    </w:p>
    <w:p w:rsidR="000E170A" w:rsidRPr="00F9764B" w:rsidRDefault="000E170A" w:rsidP="000E170A">
      <w:pPr>
        <w:ind w:left="720" w:hanging="720"/>
        <w:jc w:val="both"/>
        <w:rPr>
          <w:rFonts w:ascii="Garamond" w:hAnsi="Garamond"/>
          <w:sz w:val="24"/>
          <w:szCs w:val="24"/>
        </w:rPr>
      </w:pPr>
    </w:p>
    <w:p w:rsidR="00753455" w:rsidRDefault="00C05BAD" w:rsidP="00753455">
      <w:pPr>
        <w:jc w:val="both"/>
        <w:rPr>
          <w:rFonts w:ascii="Garamond" w:hAnsi="Garamond"/>
          <w:sz w:val="24"/>
          <w:szCs w:val="24"/>
        </w:rPr>
      </w:pPr>
      <w:r w:rsidRPr="00F9764B">
        <w:rPr>
          <w:rFonts w:ascii="Garamond" w:hAnsi="Garamond"/>
          <w:b/>
          <w:sz w:val="24"/>
          <w:szCs w:val="24"/>
        </w:rPr>
        <w:lastRenderedPageBreak/>
        <w:t>A pályaművek d</w:t>
      </w:r>
      <w:r w:rsidRPr="00F9764B">
        <w:rPr>
          <w:rFonts w:ascii="Garamond" w:hAnsi="Garamond" w:cs="Centaur"/>
          <w:b/>
          <w:sz w:val="24"/>
          <w:szCs w:val="24"/>
        </w:rPr>
        <w:t>í</w:t>
      </w:r>
      <w:r w:rsidRPr="00F9764B">
        <w:rPr>
          <w:rFonts w:ascii="Garamond" w:hAnsi="Garamond"/>
          <w:b/>
          <w:sz w:val="24"/>
          <w:szCs w:val="24"/>
        </w:rPr>
        <w:t>jaz</w:t>
      </w:r>
      <w:r w:rsidRPr="00F9764B">
        <w:rPr>
          <w:rFonts w:ascii="Garamond" w:hAnsi="Garamond" w:cs="Centaur"/>
          <w:b/>
          <w:sz w:val="24"/>
          <w:szCs w:val="24"/>
        </w:rPr>
        <w:t>á</w:t>
      </w:r>
      <w:r w:rsidRPr="00F9764B">
        <w:rPr>
          <w:rFonts w:ascii="Garamond" w:hAnsi="Garamond"/>
          <w:b/>
          <w:sz w:val="24"/>
          <w:szCs w:val="24"/>
        </w:rPr>
        <w:t xml:space="preserve">sa: </w:t>
      </w:r>
      <w:r w:rsidR="00753455" w:rsidRPr="00753455">
        <w:rPr>
          <w:rFonts w:ascii="Garamond" w:hAnsi="Garamond"/>
          <w:sz w:val="24"/>
          <w:szCs w:val="24"/>
        </w:rPr>
        <w:t xml:space="preserve">A legjobb pályamű </w:t>
      </w:r>
      <w:r w:rsidR="00EA4296">
        <w:rPr>
          <w:rFonts w:ascii="Garamond" w:hAnsi="Garamond"/>
          <w:sz w:val="24"/>
          <w:szCs w:val="24"/>
        </w:rPr>
        <w:t>díjazása 2000 E</w:t>
      </w:r>
      <w:r w:rsidR="00753455" w:rsidRPr="00753455">
        <w:rPr>
          <w:rFonts w:ascii="Garamond" w:hAnsi="Garamond"/>
          <w:sz w:val="24"/>
          <w:szCs w:val="24"/>
        </w:rPr>
        <w:t>uro díjazásban részesül.</w:t>
      </w:r>
      <w:r w:rsidR="00753455">
        <w:rPr>
          <w:rFonts w:ascii="Garamond" w:hAnsi="Garamond"/>
          <w:sz w:val="24"/>
          <w:szCs w:val="24"/>
        </w:rPr>
        <w:t xml:space="preserve"> </w:t>
      </w:r>
    </w:p>
    <w:p w:rsidR="00753455" w:rsidRDefault="00753455" w:rsidP="00753455">
      <w:pPr>
        <w:jc w:val="both"/>
        <w:rPr>
          <w:rFonts w:ascii="Garamond" w:hAnsi="Garamond"/>
          <w:sz w:val="24"/>
          <w:szCs w:val="24"/>
        </w:rPr>
      </w:pPr>
    </w:p>
    <w:p w:rsidR="0049683A" w:rsidRDefault="00C05BAD" w:rsidP="00753455">
      <w:pPr>
        <w:jc w:val="both"/>
        <w:rPr>
          <w:rFonts w:ascii="Garamond" w:hAnsi="Garamond"/>
          <w:sz w:val="24"/>
          <w:szCs w:val="24"/>
        </w:rPr>
      </w:pPr>
      <w:r w:rsidRPr="00F9764B">
        <w:rPr>
          <w:rFonts w:ascii="Garamond" w:hAnsi="Garamond"/>
          <w:b/>
          <w:sz w:val="24"/>
          <w:szCs w:val="24"/>
        </w:rPr>
        <w:t>A pályaművek elb</w:t>
      </w:r>
      <w:r w:rsidRPr="00F9764B">
        <w:rPr>
          <w:rFonts w:ascii="Garamond" w:hAnsi="Garamond" w:cs="Centaur"/>
          <w:b/>
          <w:sz w:val="24"/>
          <w:szCs w:val="24"/>
        </w:rPr>
        <w:t>í</w:t>
      </w:r>
      <w:r w:rsidRPr="00F9764B">
        <w:rPr>
          <w:rFonts w:ascii="Garamond" w:hAnsi="Garamond"/>
          <w:b/>
          <w:sz w:val="24"/>
          <w:szCs w:val="24"/>
        </w:rPr>
        <w:t>r</w:t>
      </w:r>
      <w:r w:rsidRPr="00F9764B">
        <w:rPr>
          <w:rFonts w:ascii="Garamond" w:hAnsi="Garamond" w:cs="Centaur"/>
          <w:b/>
          <w:sz w:val="24"/>
          <w:szCs w:val="24"/>
        </w:rPr>
        <w:t>á</w:t>
      </w:r>
      <w:r w:rsidRPr="00F9764B">
        <w:rPr>
          <w:rFonts w:ascii="Garamond" w:hAnsi="Garamond"/>
          <w:b/>
          <w:sz w:val="24"/>
          <w:szCs w:val="24"/>
        </w:rPr>
        <w:t>l</w:t>
      </w:r>
      <w:r w:rsidRPr="00F9764B">
        <w:rPr>
          <w:rFonts w:ascii="Garamond" w:hAnsi="Garamond" w:cs="Centaur"/>
          <w:b/>
          <w:sz w:val="24"/>
          <w:szCs w:val="24"/>
        </w:rPr>
        <w:t>á</w:t>
      </w:r>
      <w:r w:rsidRPr="00F9764B">
        <w:rPr>
          <w:rFonts w:ascii="Garamond" w:hAnsi="Garamond"/>
          <w:b/>
          <w:sz w:val="24"/>
          <w:szCs w:val="24"/>
        </w:rPr>
        <w:t>sa, eredm</w:t>
      </w:r>
      <w:r w:rsidRPr="00F9764B">
        <w:rPr>
          <w:rFonts w:ascii="Garamond" w:hAnsi="Garamond" w:cs="Centaur"/>
          <w:b/>
          <w:sz w:val="24"/>
          <w:szCs w:val="24"/>
        </w:rPr>
        <w:t>é</w:t>
      </w:r>
      <w:r w:rsidRPr="00F9764B">
        <w:rPr>
          <w:rFonts w:ascii="Garamond" w:hAnsi="Garamond"/>
          <w:b/>
          <w:sz w:val="24"/>
          <w:szCs w:val="24"/>
        </w:rPr>
        <w:t>nyhirdet</w:t>
      </w:r>
      <w:r w:rsidRPr="00F9764B">
        <w:rPr>
          <w:rFonts w:ascii="Garamond" w:hAnsi="Garamond" w:cs="Centaur"/>
          <w:b/>
          <w:sz w:val="24"/>
          <w:szCs w:val="24"/>
        </w:rPr>
        <w:t>é</w:t>
      </w:r>
      <w:r w:rsidRPr="00F9764B">
        <w:rPr>
          <w:rFonts w:ascii="Garamond" w:hAnsi="Garamond"/>
          <w:b/>
          <w:sz w:val="24"/>
          <w:szCs w:val="24"/>
        </w:rPr>
        <w:t>s:</w:t>
      </w:r>
      <w:r w:rsidR="00E52A23" w:rsidRPr="00F9764B">
        <w:rPr>
          <w:rFonts w:ascii="Garamond" w:hAnsi="Garamond"/>
          <w:b/>
          <w:sz w:val="24"/>
          <w:szCs w:val="24"/>
        </w:rPr>
        <w:t xml:space="preserve"> </w:t>
      </w:r>
      <w:r w:rsidRPr="00F9764B">
        <w:rPr>
          <w:rFonts w:ascii="Garamond" w:hAnsi="Garamond"/>
          <w:sz w:val="24"/>
          <w:szCs w:val="24"/>
        </w:rPr>
        <w:t xml:space="preserve">A pályázók </w:t>
      </w:r>
      <w:r w:rsidR="000E170A" w:rsidRPr="00F9764B">
        <w:rPr>
          <w:rFonts w:ascii="Garamond" w:hAnsi="Garamond"/>
          <w:sz w:val="24"/>
          <w:szCs w:val="24"/>
        </w:rPr>
        <w:t>a pályázat</w:t>
      </w:r>
      <w:r w:rsidRPr="00F9764B">
        <w:rPr>
          <w:rFonts w:ascii="Garamond" w:hAnsi="Garamond"/>
          <w:sz w:val="24"/>
          <w:szCs w:val="24"/>
        </w:rPr>
        <w:t xml:space="preserve"> benyújtásával v</w:t>
      </w:r>
      <w:r w:rsidR="00E52A23" w:rsidRPr="00F9764B">
        <w:rPr>
          <w:rFonts w:ascii="Garamond" w:hAnsi="Garamond"/>
          <w:sz w:val="24"/>
          <w:szCs w:val="24"/>
        </w:rPr>
        <w:t xml:space="preserve">állalják, hogy alávetik magukat </w:t>
      </w:r>
      <w:r w:rsidR="000E170A" w:rsidRPr="00F9764B">
        <w:rPr>
          <w:rFonts w:ascii="Garamond" w:hAnsi="Garamond"/>
          <w:sz w:val="24"/>
          <w:szCs w:val="24"/>
        </w:rPr>
        <w:t>a</w:t>
      </w:r>
      <w:r w:rsidR="00F3189C">
        <w:rPr>
          <w:rFonts w:ascii="Garamond" w:hAnsi="Garamond"/>
          <w:sz w:val="24"/>
          <w:szCs w:val="24"/>
        </w:rPr>
        <w:t xml:space="preserve"> Budavári Önkormányzat polgármestere által felkért </w:t>
      </w:r>
      <w:proofErr w:type="spellStart"/>
      <w:r w:rsidR="00F3189C">
        <w:rPr>
          <w:rFonts w:ascii="Garamond" w:hAnsi="Garamond"/>
          <w:sz w:val="24"/>
          <w:szCs w:val="24"/>
        </w:rPr>
        <w:t>adhoc</w:t>
      </w:r>
      <w:proofErr w:type="spellEnd"/>
      <w:r w:rsidR="00F3189C">
        <w:rPr>
          <w:rFonts w:ascii="Garamond" w:hAnsi="Garamond"/>
          <w:sz w:val="24"/>
          <w:szCs w:val="24"/>
        </w:rPr>
        <w:t xml:space="preserve"> bíráló bizottság javaslata alapján </w:t>
      </w:r>
      <w:r w:rsidR="004848CE">
        <w:rPr>
          <w:rFonts w:ascii="Garamond" w:hAnsi="Garamond"/>
          <w:sz w:val="24"/>
          <w:szCs w:val="24"/>
        </w:rPr>
        <w:t>megszülető</w:t>
      </w:r>
      <w:r w:rsidR="00F3189C">
        <w:rPr>
          <w:rFonts w:ascii="Garamond" w:hAnsi="Garamond"/>
          <w:sz w:val="24"/>
          <w:szCs w:val="24"/>
        </w:rPr>
        <w:t xml:space="preserve"> Képviselő-testület </w:t>
      </w:r>
      <w:r w:rsidR="00EA4296">
        <w:rPr>
          <w:rFonts w:ascii="Garamond" w:hAnsi="Garamond"/>
          <w:sz w:val="24"/>
          <w:szCs w:val="24"/>
        </w:rPr>
        <w:t>döntésének</w:t>
      </w:r>
      <w:r w:rsidRPr="00F9764B">
        <w:rPr>
          <w:rFonts w:ascii="Garamond" w:hAnsi="Garamond"/>
          <w:sz w:val="24"/>
          <w:szCs w:val="24"/>
        </w:rPr>
        <w:t xml:space="preserve">. </w:t>
      </w:r>
      <w:r w:rsidR="00753455">
        <w:rPr>
          <w:rFonts w:ascii="Garamond" w:hAnsi="Garamond"/>
          <w:sz w:val="24"/>
          <w:szCs w:val="24"/>
        </w:rPr>
        <w:t>A döntés ellen felszólamlásnak vagy jogorvoslatnak helye nincs. A mű díjazásával egyidejűleg az Önkormányzat megsze</w:t>
      </w:r>
      <w:r w:rsidR="00967BE1">
        <w:rPr>
          <w:rFonts w:ascii="Garamond" w:hAnsi="Garamond"/>
          <w:sz w:val="24"/>
          <w:szCs w:val="24"/>
        </w:rPr>
        <w:t>rzi a mű felhasználási jogát is, azonban a pályázat kiíróját nem terheli a nyertes pályamű megvalósításának (kiállításának) kötelezettsége.</w:t>
      </w:r>
      <w:r w:rsidR="00753455">
        <w:rPr>
          <w:rFonts w:ascii="Garamond" w:hAnsi="Garamond"/>
          <w:sz w:val="24"/>
          <w:szCs w:val="24"/>
        </w:rPr>
        <w:t xml:space="preserve"> </w:t>
      </w:r>
      <w:r w:rsidR="00967BE1">
        <w:rPr>
          <w:rFonts w:ascii="Garamond" w:hAnsi="Garamond"/>
          <w:sz w:val="24"/>
          <w:szCs w:val="24"/>
        </w:rPr>
        <w:t xml:space="preserve">A díjazáson túl a pályázók a Kiíróval szemben semmilyen további anyagi igénnyel nem léphetnek fel, követelést nem érvényesíthetnek. </w:t>
      </w:r>
      <w:r w:rsidR="006545F5">
        <w:rPr>
          <w:rFonts w:ascii="Garamond" w:hAnsi="Garamond"/>
          <w:sz w:val="24"/>
          <w:szCs w:val="24"/>
        </w:rPr>
        <w:t>A Képviselő-testület fenntartja magának a jogot, hogy a pályáz</w:t>
      </w:r>
      <w:r w:rsidR="00967BE1">
        <w:rPr>
          <w:rFonts w:ascii="Garamond" w:hAnsi="Garamond"/>
          <w:sz w:val="24"/>
          <w:szCs w:val="24"/>
        </w:rPr>
        <w:t>atot eredménytelennek minősítse.</w:t>
      </w:r>
      <w:r w:rsidR="006545F5">
        <w:rPr>
          <w:rFonts w:ascii="Garamond" w:hAnsi="Garamond"/>
          <w:sz w:val="24"/>
          <w:szCs w:val="24"/>
        </w:rPr>
        <w:t xml:space="preserve"> </w:t>
      </w:r>
      <w:r w:rsidR="0049683A" w:rsidRPr="00F9764B">
        <w:rPr>
          <w:rFonts w:ascii="Garamond" w:hAnsi="Garamond"/>
          <w:sz w:val="24"/>
          <w:szCs w:val="24"/>
        </w:rPr>
        <w:t>A pályaműveket a ki</w:t>
      </w:r>
      <w:r w:rsidR="0049683A" w:rsidRPr="00F9764B">
        <w:rPr>
          <w:rFonts w:ascii="Garamond" w:hAnsi="Garamond" w:cs="Centaur"/>
          <w:sz w:val="24"/>
          <w:szCs w:val="24"/>
        </w:rPr>
        <w:t>í</w:t>
      </w:r>
      <w:r w:rsidR="0049683A" w:rsidRPr="00F9764B">
        <w:rPr>
          <w:rFonts w:ascii="Garamond" w:hAnsi="Garamond"/>
          <w:sz w:val="24"/>
          <w:szCs w:val="24"/>
        </w:rPr>
        <w:t>r</w:t>
      </w:r>
      <w:r w:rsidR="0049683A" w:rsidRPr="00F9764B">
        <w:rPr>
          <w:rFonts w:ascii="Garamond" w:hAnsi="Garamond" w:cs="Centaur"/>
          <w:sz w:val="24"/>
          <w:szCs w:val="24"/>
        </w:rPr>
        <w:t>ó</w:t>
      </w:r>
      <w:r w:rsidR="0049683A" w:rsidRPr="00F9764B">
        <w:rPr>
          <w:rFonts w:ascii="Garamond" w:hAnsi="Garamond"/>
          <w:sz w:val="24"/>
          <w:szCs w:val="24"/>
        </w:rPr>
        <w:t xml:space="preserve"> </w:t>
      </w:r>
      <w:r w:rsidR="0049683A" w:rsidRPr="00F9764B">
        <w:rPr>
          <w:rFonts w:ascii="Garamond" w:hAnsi="Garamond" w:cs="Centaur"/>
          <w:sz w:val="24"/>
          <w:szCs w:val="24"/>
        </w:rPr>
        <w:t>–</w:t>
      </w:r>
      <w:r w:rsidR="0049683A" w:rsidRPr="00F9764B">
        <w:rPr>
          <w:rFonts w:ascii="Garamond" w:hAnsi="Garamond"/>
          <w:sz w:val="24"/>
          <w:szCs w:val="24"/>
        </w:rPr>
        <w:t xml:space="preserve"> igazol</w:t>
      </w:r>
      <w:r w:rsidR="0049683A" w:rsidRPr="00F9764B">
        <w:rPr>
          <w:rFonts w:ascii="Garamond" w:hAnsi="Garamond" w:cs="Centaur"/>
          <w:sz w:val="24"/>
          <w:szCs w:val="24"/>
        </w:rPr>
        <w:t>á</w:t>
      </w:r>
      <w:r w:rsidR="0049683A" w:rsidRPr="00F9764B">
        <w:rPr>
          <w:rFonts w:ascii="Garamond" w:hAnsi="Garamond"/>
          <w:sz w:val="24"/>
          <w:szCs w:val="24"/>
        </w:rPr>
        <w:t>s ellen</w:t>
      </w:r>
      <w:r w:rsidR="0049683A" w:rsidRPr="00F9764B">
        <w:rPr>
          <w:rFonts w:ascii="Garamond" w:hAnsi="Garamond" w:cs="Centaur"/>
          <w:sz w:val="24"/>
          <w:szCs w:val="24"/>
        </w:rPr>
        <w:t>é</w:t>
      </w:r>
      <w:r w:rsidR="0049683A" w:rsidRPr="00F9764B">
        <w:rPr>
          <w:rFonts w:ascii="Garamond" w:hAnsi="Garamond"/>
          <w:sz w:val="24"/>
          <w:szCs w:val="24"/>
        </w:rPr>
        <w:t xml:space="preserve">ben </w:t>
      </w:r>
      <w:r w:rsidR="0049683A" w:rsidRPr="00F9764B">
        <w:rPr>
          <w:rFonts w:ascii="Garamond" w:hAnsi="Garamond" w:cs="Centaur"/>
          <w:sz w:val="24"/>
          <w:szCs w:val="24"/>
        </w:rPr>
        <w:t>–</w:t>
      </w:r>
      <w:r w:rsidR="0049683A" w:rsidRPr="00F9764B">
        <w:rPr>
          <w:rFonts w:ascii="Garamond" w:hAnsi="Garamond"/>
          <w:sz w:val="24"/>
          <w:szCs w:val="24"/>
        </w:rPr>
        <w:t xml:space="preserve"> a p</w:t>
      </w:r>
      <w:r w:rsidR="0049683A" w:rsidRPr="00F9764B">
        <w:rPr>
          <w:rFonts w:ascii="Garamond" w:hAnsi="Garamond" w:cs="Centaur"/>
          <w:sz w:val="24"/>
          <w:szCs w:val="24"/>
        </w:rPr>
        <w:t>á</w:t>
      </w:r>
      <w:r w:rsidR="0049683A" w:rsidRPr="00F9764B">
        <w:rPr>
          <w:rFonts w:ascii="Garamond" w:hAnsi="Garamond"/>
          <w:sz w:val="24"/>
          <w:szCs w:val="24"/>
        </w:rPr>
        <w:t>ly</w:t>
      </w:r>
      <w:r w:rsidR="0049683A" w:rsidRPr="00F9764B">
        <w:rPr>
          <w:rFonts w:ascii="Garamond" w:hAnsi="Garamond" w:cs="Centaur"/>
          <w:sz w:val="24"/>
          <w:szCs w:val="24"/>
        </w:rPr>
        <w:t>á</w:t>
      </w:r>
      <w:r w:rsidR="0049683A" w:rsidRPr="00F9764B">
        <w:rPr>
          <w:rFonts w:ascii="Garamond" w:hAnsi="Garamond"/>
          <w:sz w:val="24"/>
          <w:szCs w:val="24"/>
        </w:rPr>
        <w:t>z</w:t>
      </w:r>
      <w:r w:rsidR="0049683A" w:rsidRPr="00F9764B">
        <w:rPr>
          <w:rFonts w:ascii="Garamond" w:hAnsi="Garamond" w:cs="Centaur"/>
          <w:sz w:val="24"/>
          <w:szCs w:val="24"/>
        </w:rPr>
        <w:t>ó</w:t>
      </w:r>
      <w:r w:rsidR="0049683A" w:rsidRPr="00F9764B">
        <w:rPr>
          <w:rFonts w:ascii="Garamond" w:hAnsi="Garamond"/>
          <w:sz w:val="24"/>
          <w:szCs w:val="24"/>
        </w:rPr>
        <w:t>knak visszaadja, k</w:t>
      </w:r>
      <w:r w:rsidR="0049683A" w:rsidRPr="00F9764B">
        <w:rPr>
          <w:rFonts w:ascii="Garamond" w:hAnsi="Garamond" w:cs="Centaur"/>
          <w:sz w:val="24"/>
          <w:szCs w:val="24"/>
        </w:rPr>
        <w:t>é</w:t>
      </w:r>
      <w:r w:rsidR="0049683A" w:rsidRPr="00F9764B">
        <w:rPr>
          <w:rFonts w:ascii="Garamond" w:hAnsi="Garamond"/>
          <w:sz w:val="24"/>
          <w:szCs w:val="24"/>
        </w:rPr>
        <w:t>r</w:t>
      </w:r>
      <w:r w:rsidR="0049683A" w:rsidRPr="00F9764B">
        <w:rPr>
          <w:rFonts w:ascii="Garamond" w:hAnsi="Garamond" w:cs="Centaur"/>
          <w:sz w:val="24"/>
          <w:szCs w:val="24"/>
        </w:rPr>
        <w:t>é</w:t>
      </w:r>
      <w:r w:rsidR="0049683A" w:rsidRPr="00F9764B">
        <w:rPr>
          <w:rFonts w:ascii="Garamond" w:hAnsi="Garamond"/>
          <w:sz w:val="24"/>
          <w:szCs w:val="24"/>
        </w:rPr>
        <w:t>sre visszak</w:t>
      </w:r>
      <w:r w:rsidR="0049683A" w:rsidRPr="00F9764B">
        <w:rPr>
          <w:rFonts w:ascii="Garamond" w:hAnsi="Garamond" w:cs="Centaur"/>
          <w:sz w:val="24"/>
          <w:szCs w:val="24"/>
        </w:rPr>
        <w:t>ü</w:t>
      </w:r>
      <w:r w:rsidR="0049683A" w:rsidRPr="00F9764B">
        <w:rPr>
          <w:rFonts w:ascii="Garamond" w:hAnsi="Garamond"/>
          <w:sz w:val="24"/>
          <w:szCs w:val="24"/>
        </w:rPr>
        <w:t xml:space="preserve">ldi. Az </w:t>
      </w:r>
      <w:r w:rsidR="0049683A" w:rsidRPr="00F9764B">
        <w:rPr>
          <w:rFonts w:ascii="Garamond" w:hAnsi="Garamond" w:cs="Centaur"/>
          <w:sz w:val="24"/>
          <w:szCs w:val="24"/>
        </w:rPr>
        <w:t>á</w:t>
      </w:r>
      <w:r w:rsidR="0049683A" w:rsidRPr="00F9764B">
        <w:rPr>
          <w:rFonts w:ascii="Garamond" w:hAnsi="Garamond"/>
          <w:sz w:val="24"/>
          <w:szCs w:val="24"/>
        </w:rPr>
        <w:t>t nem vett p</w:t>
      </w:r>
      <w:r w:rsidR="0049683A" w:rsidRPr="00F9764B">
        <w:rPr>
          <w:rFonts w:ascii="Garamond" w:hAnsi="Garamond" w:cs="Centaur"/>
          <w:sz w:val="24"/>
          <w:szCs w:val="24"/>
        </w:rPr>
        <w:t>á</w:t>
      </w:r>
      <w:r w:rsidR="0049683A" w:rsidRPr="00F9764B">
        <w:rPr>
          <w:rFonts w:ascii="Garamond" w:hAnsi="Garamond"/>
          <w:sz w:val="24"/>
          <w:szCs w:val="24"/>
        </w:rPr>
        <w:t xml:space="preserve">lyaműveket az </w:t>
      </w:r>
      <w:r w:rsidR="0049683A" w:rsidRPr="00F9764B">
        <w:rPr>
          <w:rFonts w:ascii="Garamond" w:hAnsi="Garamond" w:cs="Centaur"/>
          <w:sz w:val="24"/>
          <w:szCs w:val="24"/>
        </w:rPr>
        <w:t>é</w:t>
      </w:r>
      <w:r w:rsidR="0049683A" w:rsidRPr="00F9764B">
        <w:rPr>
          <w:rFonts w:ascii="Garamond" w:hAnsi="Garamond"/>
          <w:sz w:val="24"/>
          <w:szCs w:val="24"/>
        </w:rPr>
        <w:t>rtes</w:t>
      </w:r>
      <w:r w:rsidR="0049683A" w:rsidRPr="00F9764B">
        <w:rPr>
          <w:rFonts w:ascii="Garamond" w:hAnsi="Garamond" w:cs="Centaur"/>
          <w:sz w:val="24"/>
          <w:szCs w:val="24"/>
        </w:rPr>
        <w:t>í</w:t>
      </w:r>
      <w:r w:rsidR="0049683A" w:rsidRPr="00F9764B">
        <w:rPr>
          <w:rFonts w:ascii="Garamond" w:hAnsi="Garamond"/>
          <w:sz w:val="24"/>
          <w:szCs w:val="24"/>
        </w:rPr>
        <w:t>t</w:t>
      </w:r>
      <w:r w:rsidR="0049683A" w:rsidRPr="00F9764B">
        <w:rPr>
          <w:rFonts w:ascii="Garamond" w:hAnsi="Garamond" w:cs="Centaur"/>
          <w:sz w:val="24"/>
          <w:szCs w:val="24"/>
        </w:rPr>
        <w:t>é</w:t>
      </w:r>
      <w:r w:rsidR="0049683A" w:rsidRPr="00F9764B">
        <w:rPr>
          <w:rFonts w:ascii="Garamond" w:hAnsi="Garamond"/>
          <w:sz w:val="24"/>
          <w:szCs w:val="24"/>
        </w:rPr>
        <w:t>st kik</w:t>
      </w:r>
      <w:r w:rsidR="0049683A" w:rsidRPr="00F9764B">
        <w:rPr>
          <w:rFonts w:ascii="Garamond" w:hAnsi="Garamond" w:cs="Centaur"/>
          <w:sz w:val="24"/>
          <w:szCs w:val="24"/>
        </w:rPr>
        <w:t>ü</w:t>
      </w:r>
      <w:r w:rsidR="0049683A" w:rsidRPr="00F9764B">
        <w:rPr>
          <w:rFonts w:ascii="Garamond" w:hAnsi="Garamond"/>
          <w:sz w:val="24"/>
          <w:szCs w:val="24"/>
        </w:rPr>
        <w:t>ld</w:t>
      </w:r>
      <w:r w:rsidR="0049683A" w:rsidRPr="00F9764B">
        <w:rPr>
          <w:rFonts w:ascii="Garamond" w:hAnsi="Garamond" w:cs="Centaur"/>
          <w:sz w:val="24"/>
          <w:szCs w:val="24"/>
        </w:rPr>
        <w:t>é</w:t>
      </w:r>
      <w:r w:rsidR="0049683A" w:rsidRPr="00F9764B">
        <w:rPr>
          <w:rFonts w:ascii="Garamond" w:hAnsi="Garamond"/>
          <w:sz w:val="24"/>
          <w:szCs w:val="24"/>
        </w:rPr>
        <w:t>s</w:t>
      </w:r>
      <w:r w:rsidR="0049683A" w:rsidRPr="00F9764B">
        <w:rPr>
          <w:rFonts w:ascii="Garamond" w:hAnsi="Garamond" w:cs="Centaur"/>
          <w:sz w:val="24"/>
          <w:szCs w:val="24"/>
        </w:rPr>
        <w:t>é</w:t>
      </w:r>
      <w:r w:rsidR="0049683A" w:rsidRPr="00F9764B">
        <w:rPr>
          <w:rFonts w:ascii="Garamond" w:hAnsi="Garamond"/>
          <w:sz w:val="24"/>
          <w:szCs w:val="24"/>
        </w:rPr>
        <w:t>t k</w:t>
      </w:r>
      <w:r w:rsidR="0049683A" w:rsidRPr="00F9764B">
        <w:rPr>
          <w:rFonts w:ascii="Garamond" w:hAnsi="Garamond" w:cs="Centaur"/>
          <w:sz w:val="24"/>
          <w:szCs w:val="24"/>
        </w:rPr>
        <w:t>ö</w:t>
      </w:r>
      <w:r w:rsidR="0049683A" w:rsidRPr="00F9764B">
        <w:rPr>
          <w:rFonts w:ascii="Garamond" w:hAnsi="Garamond"/>
          <w:sz w:val="24"/>
          <w:szCs w:val="24"/>
        </w:rPr>
        <w:t>vetően legfeljebb 60 napig őrzi meg.</w:t>
      </w:r>
    </w:p>
    <w:p w:rsidR="00753455" w:rsidRPr="00F9764B" w:rsidRDefault="00753455" w:rsidP="00753455">
      <w:pPr>
        <w:jc w:val="both"/>
        <w:rPr>
          <w:rFonts w:ascii="Garamond" w:hAnsi="Garamond"/>
          <w:sz w:val="24"/>
          <w:szCs w:val="24"/>
        </w:rPr>
      </w:pPr>
    </w:p>
    <w:p w:rsidR="000E170A" w:rsidRPr="00F9764B" w:rsidRDefault="000E170A" w:rsidP="00C05BAD">
      <w:pPr>
        <w:jc w:val="both"/>
        <w:rPr>
          <w:rFonts w:ascii="Garamond" w:hAnsi="Garamond"/>
          <w:sz w:val="24"/>
          <w:szCs w:val="24"/>
        </w:rPr>
      </w:pPr>
      <w:r w:rsidRPr="00F9764B">
        <w:rPr>
          <w:rFonts w:ascii="Garamond" w:hAnsi="Garamond"/>
          <w:b/>
          <w:bCs/>
          <w:sz w:val="24"/>
          <w:szCs w:val="24"/>
        </w:rPr>
        <w:t xml:space="preserve">A pályázattal kapcsolatos információ: </w:t>
      </w:r>
      <w:r w:rsidRPr="00F9764B">
        <w:rPr>
          <w:rFonts w:ascii="Garamond" w:hAnsi="Garamond"/>
          <w:sz w:val="24"/>
          <w:szCs w:val="24"/>
        </w:rPr>
        <w:t xml:space="preserve">A pályázók felvilágosítást kaphatnak a Budavári Önkormányzat </w:t>
      </w:r>
      <w:proofErr w:type="spellStart"/>
      <w:r w:rsidRPr="00F9764B">
        <w:rPr>
          <w:rFonts w:ascii="Garamond" w:hAnsi="Garamond"/>
          <w:sz w:val="24"/>
          <w:szCs w:val="24"/>
        </w:rPr>
        <w:t>Fő</w:t>
      </w:r>
      <w:r w:rsidRPr="00F9764B">
        <w:rPr>
          <w:rFonts w:ascii="Garamond" w:hAnsi="Garamond" w:cs="Centaur"/>
          <w:sz w:val="24"/>
          <w:szCs w:val="24"/>
        </w:rPr>
        <w:t>é</w:t>
      </w:r>
      <w:r w:rsidRPr="00F9764B">
        <w:rPr>
          <w:rFonts w:ascii="Garamond" w:hAnsi="Garamond"/>
          <w:sz w:val="24"/>
          <w:szCs w:val="24"/>
        </w:rPr>
        <w:t>p</w:t>
      </w:r>
      <w:r w:rsidRPr="00F9764B">
        <w:rPr>
          <w:rFonts w:ascii="Garamond" w:hAnsi="Garamond" w:cs="Centaur"/>
          <w:sz w:val="24"/>
          <w:szCs w:val="24"/>
        </w:rPr>
        <w:t>í</w:t>
      </w:r>
      <w:r w:rsidRPr="00F9764B">
        <w:rPr>
          <w:rFonts w:ascii="Garamond" w:hAnsi="Garamond"/>
          <w:sz w:val="24"/>
          <w:szCs w:val="24"/>
        </w:rPr>
        <w:t>t</w:t>
      </w:r>
      <w:r w:rsidRPr="00F9764B">
        <w:rPr>
          <w:rFonts w:ascii="Garamond" w:hAnsi="Garamond" w:cs="Centaur"/>
          <w:sz w:val="24"/>
          <w:szCs w:val="24"/>
        </w:rPr>
        <w:t>é</w:t>
      </w:r>
      <w:r w:rsidRPr="00F9764B">
        <w:rPr>
          <w:rFonts w:ascii="Garamond" w:hAnsi="Garamond"/>
          <w:sz w:val="24"/>
          <w:szCs w:val="24"/>
        </w:rPr>
        <w:t>szi</w:t>
      </w:r>
      <w:proofErr w:type="spellEnd"/>
      <w:r w:rsidRPr="00F9764B">
        <w:rPr>
          <w:rFonts w:ascii="Garamond" w:hAnsi="Garamond"/>
          <w:sz w:val="24"/>
          <w:szCs w:val="24"/>
        </w:rPr>
        <w:t xml:space="preserve"> </w:t>
      </w:r>
      <w:r w:rsidR="00D75B07" w:rsidRPr="00F9764B">
        <w:rPr>
          <w:rFonts w:ascii="Garamond" w:hAnsi="Garamond"/>
          <w:sz w:val="24"/>
          <w:szCs w:val="24"/>
        </w:rPr>
        <w:t xml:space="preserve">Irodáján Csány Éva </w:t>
      </w:r>
      <w:proofErr w:type="spellStart"/>
      <w:r w:rsidR="00D75B07" w:rsidRPr="00F9764B">
        <w:rPr>
          <w:rFonts w:ascii="Garamond" w:hAnsi="Garamond"/>
          <w:sz w:val="24"/>
          <w:szCs w:val="24"/>
        </w:rPr>
        <w:t>fő</w:t>
      </w:r>
      <w:r w:rsidR="00D75B07" w:rsidRPr="00F9764B">
        <w:rPr>
          <w:rFonts w:ascii="Garamond" w:hAnsi="Garamond" w:cs="Centaur"/>
          <w:sz w:val="24"/>
          <w:szCs w:val="24"/>
        </w:rPr>
        <w:t>é</w:t>
      </w:r>
      <w:r w:rsidR="00D75B07" w:rsidRPr="00F9764B">
        <w:rPr>
          <w:rFonts w:ascii="Garamond" w:hAnsi="Garamond"/>
          <w:sz w:val="24"/>
          <w:szCs w:val="24"/>
        </w:rPr>
        <w:t>p</w:t>
      </w:r>
      <w:r w:rsidR="00D75B07" w:rsidRPr="00F9764B">
        <w:rPr>
          <w:rFonts w:ascii="Garamond" w:hAnsi="Garamond" w:cs="Centaur"/>
          <w:sz w:val="24"/>
          <w:szCs w:val="24"/>
        </w:rPr>
        <w:t>í</w:t>
      </w:r>
      <w:r w:rsidR="00D75B07" w:rsidRPr="00F9764B">
        <w:rPr>
          <w:rFonts w:ascii="Garamond" w:hAnsi="Garamond"/>
          <w:sz w:val="24"/>
          <w:szCs w:val="24"/>
        </w:rPr>
        <w:t>t</w:t>
      </w:r>
      <w:r w:rsidR="00D75B07" w:rsidRPr="00F9764B">
        <w:rPr>
          <w:rFonts w:ascii="Garamond" w:hAnsi="Garamond" w:cs="Centaur"/>
          <w:sz w:val="24"/>
          <w:szCs w:val="24"/>
        </w:rPr>
        <w:t>é</w:t>
      </w:r>
      <w:r w:rsidR="00D75B07" w:rsidRPr="00F9764B">
        <w:rPr>
          <w:rFonts w:ascii="Garamond" w:hAnsi="Garamond"/>
          <w:sz w:val="24"/>
          <w:szCs w:val="24"/>
        </w:rPr>
        <w:t>sztől</w:t>
      </w:r>
      <w:proofErr w:type="spellEnd"/>
      <w:r w:rsidR="00D75B07" w:rsidRPr="00F9764B">
        <w:rPr>
          <w:rFonts w:ascii="Garamond" w:hAnsi="Garamond"/>
          <w:sz w:val="24"/>
          <w:szCs w:val="24"/>
        </w:rPr>
        <w:t xml:space="preserve"> (</w:t>
      </w:r>
      <w:r w:rsidR="00E30712" w:rsidRPr="00F9764B">
        <w:rPr>
          <w:rFonts w:ascii="Garamond" w:hAnsi="Garamond"/>
          <w:sz w:val="24"/>
          <w:szCs w:val="24"/>
        </w:rPr>
        <w:t xml:space="preserve">1014 Budapest, Kapisztrán tér 1., </w:t>
      </w:r>
      <w:hyperlink r:id="rId8" w:history="1">
        <w:r w:rsidR="00D75B07" w:rsidRPr="00F9764B">
          <w:rPr>
            <w:rStyle w:val="Hiperhivatkozs"/>
            <w:rFonts w:ascii="Garamond" w:hAnsi="Garamond"/>
            <w:sz w:val="24"/>
            <w:szCs w:val="24"/>
          </w:rPr>
          <w:t>foepitesz@budavar.hu</w:t>
        </w:r>
      </w:hyperlink>
      <w:r w:rsidR="00D75B07" w:rsidRPr="00F9764B">
        <w:rPr>
          <w:rFonts w:ascii="Garamond" w:hAnsi="Garamond"/>
          <w:sz w:val="24"/>
          <w:szCs w:val="24"/>
        </w:rPr>
        <w:t>, tel: 458-3017)</w:t>
      </w:r>
      <w:r w:rsidR="0049683A" w:rsidRPr="00F9764B">
        <w:rPr>
          <w:rFonts w:ascii="Garamond" w:hAnsi="Garamond"/>
          <w:sz w:val="24"/>
          <w:szCs w:val="24"/>
        </w:rPr>
        <w:t>.</w:t>
      </w:r>
    </w:p>
    <w:p w:rsidR="00D75B07" w:rsidRPr="00F9764B" w:rsidRDefault="00D75B07" w:rsidP="00C05BAD">
      <w:pPr>
        <w:jc w:val="both"/>
        <w:rPr>
          <w:rFonts w:ascii="Garamond" w:hAnsi="Garamond"/>
          <w:b/>
          <w:sz w:val="24"/>
          <w:szCs w:val="24"/>
        </w:rPr>
      </w:pPr>
    </w:p>
    <w:p w:rsidR="00C05BAD" w:rsidRPr="00F9764B" w:rsidRDefault="00C05BAD" w:rsidP="00C05BAD">
      <w:pPr>
        <w:jc w:val="both"/>
        <w:rPr>
          <w:rFonts w:ascii="Garamond" w:hAnsi="Garamond"/>
          <w:sz w:val="24"/>
          <w:szCs w:val="24"/>
        </w:rPr>
      </w:pPr>
      <w:r w:rsidRPr="00F9764B">
        <w:rPr>
          <w:rFonts w:ascii="Garamond" w:hAnsi="Garamond"/>
          <w:b/>
          <w:sz w:val="24"/>
          <w:szCs w:val="24"/>
        </w:rPr>
        <w:t>Melléklet:</w:t>
      </w:r>
      <w:r w:rsidRPr="00F9764B">
        <w:rPr>
          <w:rFonts w:ascii="Garamond" w:hAnsi="Garamond"/>
          <w:sz w:val="24"/>
          <w:szCs w:val="24"/>
        </w:rPr>
        <w:t xml:space="preserve"> helyszínrajz</w:t>
      </w:r>
      <w:r w:rsidR="000E170A" w:rsidRPr="00F9764B">
        <w:rPr>
          <w:rFonts w:ascii="Garamond" w:hAnsi="Garamond"/>
          <w:sz w:val="24"/>
          <w:szCs w:val="24"/>
        </w:rPr>
        <w:t>, nyilatkozatminták</w:t>
      </w:r>
    </w:p>
    <w:p w:rsidR="00C05BAD" w:rsidRPr="00F9764B" w:rsidRDefault="00C05BAD" w:rsidP="00C05BAD">
      <w:pPr>
        <w:jc w:val="both"/>
        <w:rPr>
          <w:rFonts w:ascii="Garamond" w:hAnsi="Garamond"/>
          <w:sz w:val="24"/>
          <w:szCs w:val="24"/>
        </w:rPr>
      </w:pPr>
    </w:p>
    <w:p w:rsidR="00D75B07" w:rsidRPr="00F9764B" w:rsidRDefault="00C05BAD" w:rsidP="00C05BAD">
      <w:pPr>
        <w:jc w:val="both"/>
        <w:rPr>
          <w:rFonts w:ascii="Garamond" w:hAnsi="Garamond"/>
          <w:sz w:val="24"/>
          <w:szCs w:val="24"/>
        </w:rPr>
      </w:pPr>
      <w:r w:rsidRPr="00F9764B">
        <w:rPr>
          <w:rFonts w:ascii="Garamond" w:hAnsi="Garamond"/>
          <w:sz w:val="24"/>
          <w:szCs w:val="24"/>
        </w:rPr>
        <w:t>Budapest, 201</w:t>
      </w:r>
      <w:r w:rsidR="000E170A" w:rsidRPr="00F9764B">
        <w:rPr>
          <w:rFonts w:ascii="Garamond" w:hAnsi="Garamond"/>
          <w:sz w:val="24"/>
          <w:szCs w:val="24"/>
        </w:rPr>
        <w:t>8</w:t>
      </w:r>
      <w:r w:rsidRPr="00F9764B">
        <w:rPr>
          <w:rFonts w:ascii="Garamond" w:hAnsi="Garamond"/>
          <w:sz w:val="24"/>
          <w:szCs w:val="24"/>
        </w:rPr>
        <w:t xml:space="preserve">. </w:t>
      </w:r>
      <w:r w:rsidR="00E52A23" w:rsidRPr="00F9764B">
        <w:rPr>
          <w:rFonts w:ascii="Garamond" w:hAnsi="Garamond"/>
          <w:sz w:val="24"/>
          <w:szCs w:val="24"/>
        </w:rPr>
        <w:t>október</w:t>
      </w:r>
      <w:r w:rsidR="00921496">
        <w:rPr>
          <w:rFonts w:ascii="Garamond" w:hAnsi="Garamond"/>
          <w:sz w:val="24"/>
          <w:szCs w:val="24"/>
        </w:rPr>
        <w:t xml:space="preserve"> 26</w:t>
      </w:r>
      <w:r w:rsidR="000E170A" w:rsidRPr="00F9764B">
        <w:rPr>
          <w:rFonts w:ascii="Garamond" w:hAnsi="Garamond"/>
          <w:sz w:val="24"/>
          <w:szCs w:val="24"/>
        </w:rPr>
        <w:t>.</w:t>
      </w:r>
      <w:r w:rsidRPr="00F9764B">
        <w:rPr>
          <w:rFonts w:ascii="Garamond" w:hAnsi="Garamond"/>
          <w:sz w:val="24"/>
          <w:szCs w:val="24"/>
        </w:rPr>
        <w:tab/>
      </w:r>
      <w:r w:rsidRPr="00F9764B">
        <w:rPr>
          <w:rFonts w:ascii="Garamond" w:hAnsi="Garamond"/>
          <w:sz w:val="24"/>
          <w:szCs w:val="24"/>
        </w:rPr>
        <w:tab/>
      </w:r>
      <w:r w:rsidRPr="00F9764B">
        <w:rPr>
          <w:rFonts w:ascii="Garamond" w:hAnsi="Garamond"/>
          <w:sz w:val="24"/>
          <w:szCs w:val="24"/>
        </w:rPr>
        <w:tab/>
      </w:r>
      <w:r w:rsidRPr="00F9764B">
        <w:rPr>
          <w:rFonts w:ascii="Garamond" w:hAnsi="Garamond"/>
          <w:sz w:val="24"/>
          <w:szCs w:val="24"/>
        </w:rPr>
        <w:tab/>
      </w:r>
      <w:r w:rsidRPr="00F9764B">
        <w:rPr>
          <w:rFonts w:ascii="Garamond" w:hAnsi="Garamond"/>
          <w:sz w:val="24"/>
          <w:szCs w:val="24"/>
        </w:rPr>
        <w:tab/>
      </w:r>
    </w:p>
    <w:p w:rsidR="00D75B07" w:rsidRPr="00F9764B" w:rsidRDefault="00D75B07" w:rsidP="00C05BAD">
      <w:pPr>
        <w:jc w:val="both"/>
        <w:rPr>
          <w:rFonts w:ascii="Garamond" w:hAnsi="Garamond"/>
          <w:b/>
          <w:sz w:val="24"/>
          <w:szCs w:val="24"/>
        </w:rPr>
      </w:pPr>
    </w:p>
    <w:p w:rsidR="00C05BAD" w:rsidRPr="00F9764B" w:rsidRDefault="00CD387F" w:rsidP="00D75B07">
      <w:pPr>
        <w:ind w:left="4956" w:firstLine="708"/>
        <w:jc w:val="both"/>
        <w:rPr>
          <w:rFonts w:ascii="Garamond" w:hAnsi="Garamond"/>
          <w:b/>
          <w:sz w:val="24"/>
          <w:szCs w:val="24"/>
        </w:rPr>
      </w:pPr>
      <w:r w:rsidRPr="00F9764B">
        <w:rPr>
          <w:rFonts w:ascii="Garamond" w:hAnsi="Garamond"/>
          <w:b/>
          <w:sz w:val="24"/>
          <w:szCs w:val="24"/>
        </w:rPr>
        <w:t xml:space="preserve">  </w:t>
      </w:r>
      <w:r w:rsidR="00D75B07" w:rsidRPr="00F9764B">
        <w:rPr>
          <w:rFonts w:ascii="Garamond" w:hAnsi="Garamond"/>
          <w:b/>
          <w:sz w:val="24"/>
          <w:szCs w:val="24"/>
        </w:rPr>
        <w:t>dr. Nagy Gábor Tamás</w:t>
      </w:r>
    </w:p>
    <w:p w:rsidR="00C05BAD" w:rsidRPr="00F9764B" w:rsidRDefault="00C05BAD" w:rsidP="00C05BAD">
      <w:pPr>
        <w:tabs>
          <w:tab w:val="left" w:pos="5760"/>
        </w:tabs>
        <w:jc w:val="both"/>
        <w:rPr>
          <w:rFonts w:ascii="Garamond" w:hAnsi="Garamond"/>
          <w:sz w:val="24"/>
          <w:szCs w:val="24"/>
        </w:rPr>
      </w:pPr>
      <w:r w:rsidRPr="00F9764B">
        <w:rPr>
          <w:rFonts w:ascii="Garamond" w:hAnsi="Garamond"/>
          <w:sz w:val="24"/>
          <w:szCs w:val="24"/>
        </w:rPr>
        <w:tab/>
      </w:r>
      <w:r w:rsidR="00D75B07" w:rsidRPr="00F9764B">
        <w:rPr>
          <w:rFonts w:ascii="Garamond" w:hAnsi="Garamond"/>
          <w:sz w:val="24"/>
          <w:szCs w:val="24"/>
        </w:rPr>
        <w:t xml:space="preserve">      </w:t>
      </w:r>
      <w:r w:rsidR="00CE198E" w:rsidRPr="00F9764B">
        <w:rPr>
          <w:rFonts w:ascii="Garamond" w:hAnsi="Garamond"/>
          <w:sz w:val="24"/>
          <w:szCs w:val="24"/>
        </w:rPr>
        <w:t xml:space="preserve"> </w:t>
      </w:r>
      <w:r w:rsidR="00CD387F" w:rsidRPr="00F9764B">
        <w:rPr>
          <w:rFonts w:ascii="Garamond" w:hAnsi="Garamond"/>
          <w:sz w:val="24"/>
          <w:szCs w:val="24"/>
        </w:rPr>
        <w:t xml:space="preserve">  </w:t>
      </w:r>
      <w:r w:rsidR="00CE198E" w:rsidRPr="00F9764B">
        <w:rPr>
          <w:rFonts w:ascii="Garamond" w:hAnsi="Garamond"/>
          <w:sz w:val="24"/>
          <w:szCs w:val="24"/>
        </w:rPr>
        <w:t>p</w:t>
      </w:r>
      <w:r w:rsidRPr="00F9764B">
        <w:rPr>
          <w:rFonts w:ascii="Garamond" w:hAnsi="Garamond"/>
          <w:sz w:val="24"/>
          <w:szCs w:val="24"/>
        </w:rPr>
        <w:t>olgármester</w:t>
      </w:r>
    </w:p>
    <w:p w:rsidR="00D75B07" w:rsidRPr="00F9764B" w:rsidRDefault="00CD387F" w:rsidP="00C05BAD">
      <w:pPr>
        <w:tabs>
          <w:tab w:val="left" w:pos="5760"/>
        </w:tabs>
        <w:jc w:val="both"/>
        <w:rPr>
          <w:rFonts w:ascii="Garamond" w:hAnsi="Garamond"/>
          <w:sz w:val="24"/>
          <w:szCs w:val="24"/>
        </w:rPr>
      </w:pPr>
      <w:r w:rsidRPr="00F9764B">
        <w:rPr>
          <w:rFonts w:ascii="Garamond" w:hAnsi="Garamond"/>
          <w:sz w:val="24"/>
          <w:szCs w:val="24"/>
        </w:rPr>
        <w:tab/>
      </w:r>
      <w:r w:rsidR="00D75B07" w:rsidRPr="00F9764B">
        <w:rPr>
          <w:rFonts w:ascii="Garamond" w:hAnsi="Garamond"/>
          <w:sz w:val="24"/>
          <w:szCs w:val="24"/>
        </w:rPr>
        <w:t>Budavári Önkormányzat</w:t>
      </w:r>
    </w:p>
    <w:p w:rsidR="00C05BAD" w:rsidRPr="00F9764B" w:rsidRDefault="00C05BAD" w:rsidP="00C05BAD">
      <w:pPr>
        <w:spacing w:before="100" w:beforeAutospacing="1" w:after="100" w:afterAutospacing="1"/>
        <w:outlineLvl w:val="0"/>
        <w:rPr>
          <w:rFonts w:ascii="Garamond" w:hAnsi="Garamond"/>
          <w:b/>
          <w:bCs/>
          <w:kern w:val="36"/>
          <w:sz w:val="24"/>
          <w:szCs w:val="24"/>
        </w:rPr>
      </w:pPr>
    </w:p>
    <w:p w:rsidR="00C05BAD" w:rsidRPr="00F9764B" w:rsidRDefault="00C05BAD" w:rsidP="00C05BAD">
      <w:pPr>
        <w:spacing w:before="100" w:beforeAutospacing="1" w:after="100" w:afterAutospacing="1"/>
        <w:outlineLvl w:val="0"/>
        <w:rPr>
          <w:rFonts w:ascii="Garamond" w:hAnsi="Garamond"/>
          <w:b/>
          <w:bCs/>
          <w:kern w:val="36"/>
          <w:sz w:val="22"/>
          <w:szCs w:val="22"/>
        </w:rPr>
      </w:pPr>
    </w:p>
    <w:p w:rsidR="00C05BAD" w:rsidRPr="00F9764B" w:rsidRDefault="00C05BAD" w:rsidP="00C05BAD">
      <w:pPr>
        <w:spacing w:before="100" w:beforeAutospacing="1" w:after="100" w:afterAutospacing="1"/>
        <w:outlineLvl w:val="0"/>
        <w:rPr>
          <w:rFonts w:ascii="Garamond" w:hAnsi="Garamond"/>
          <w:b/>
          <w:bCs/>
          <w:kern w:val="36"/>
          <w:sz w:val="48"/>
          <w:szCs w:val="48"/>
        </w:rPr>
      </w:pPr>
    </w:p>
    <w:p w:rsidR="00645998" w:rsidRPr="00F9764B" w:rsidRDefault="00645998" w:rsidP="00C05BAD">
      <w:pPr>
        <w:spacing w:before="100" w:beforeAutospacing="1" w:after="100" w:afterAutospacing="1"/>
        <w:outlineLvl w:val="0"/>
        <w:rPr>
          <w:rFonts w:ascii="Garamond" w:hAnsi="Garamond"/>
          <w:b/>
          <w:bCs/>
          <w:kern w:val="36"/>
          <w:sz w:val="48"/>
          <w:szCs w:val="48"/>
        </w:rPr>
      </w:pPr>
    </w:p>
    <w:sectPr w:rsidR="00645998" w:rsidRPr="00F976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7A4" w:rsidRDefault="00C567A4" w:rsidP="00963564">
      <w:r>
        <w:separator/>
      </w:r>
    </w:p>
  </w:endnote>
  <w:endnote w:type="continuationSeparator" w:id="0">
    <w:p w:rsidR="00C567A4" w:rsidRDefault="00C567A4" w:rsidP="0096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564" w:rsidRDefault="00963564">
    <w:pPr>
      <w:pStyle w:val="llb"/>
      <w:jc w:val="right"/>
    </w:pPr>
  </w:p>
  <w:p w:rsidR="00963564" w:rsidRDefault="009635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7A4" w:rsidRDefault="00C567A4" w:rsidP="00963564">
      <w:r>
        <w:separator/>
      </w:r>
    </w:p>
  </w:footnote>
  <w:footnote w:type="continuationSeparator" w:id="0">
    <w:p w:rsidR="00C567A4" w:rsidRDefault="00C567A4" w:rsidP="00963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564" w:rsidRDefault="00CD387F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961861" cy="307238"/>
              <wp:effectExtent l="0" t="0" r="0" b="0"/>
              <wp:wrapNone/>
              <wp:docPr id="475" name="Szövegdoboz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1861" cy="30723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87F" w:rsidRPr="00416317" w:rsidRDefault="00CD387F" w:rsidP="00C40F76">
                          <w:pPr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</w:pPr>
                          <w:r w:rsidRPr="00416317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>A Budavári Önkormányzat pályázata köztéri művészeti alkotás elkészítésére</w:t>
                          </w:r>
                          <w:r w:rsidR="00C40F76" w:rsidRPr="00416317">
                            <w:rPr>
                              <w:rFonts w:ascii="Arial Black" w:hAnsi="Arial Black"/>
                              <w:color w:val="365F91" w:themeColor="accent1" w:themeShade="BF"/>
                              <w:sz w:val="21"/>
                              <w:szCs w:val="21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5" o:spid="_x0000_s1026" type="#_x0000_t202" style="position:absolute;margin-left:0;margin-top:0;width:548.2pt;height:24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" o:allowincell="f" filled="f" stroked="f">
              <v:textbox inset=",0,,0">
                <w:txbxContent>
                  <w:p w:rsidR="00CD387F" w:rsidRPr="00416317" w:rsidRDefault="00CD387F" w:rsidP="00C40F76">
                    <w:pPr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</w:pPr>
                    <w:r w:rsidRPr="00416317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>A Budavári Önkormányzat pályázata köztéri művészeti alkotás elkészítésére</w:t>
                    </w:r>
                    <w:r w:rsidR="00C40F76" w:rsidRPr="00416317">
                      <w:rPr>
                        <w:rFonts w:ascii="Arial Black" w:hAnsi="Arial Black"/>
                        <w:color w:val="365F91" w:themeColor="accent1" w:themeShade="BF"/>
                        <w:sz w:val="21"/>
                        <w:szCs w:val="21"/>
                      </w:rPr>
                      <w:t xml:space="preserve">   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Szövegdoboz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CD387F" w:rsidRDefault="00CD387F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C50AC6" w:rsidRPr="00C50AC6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" o:allowincell="f" fillcolor="#4f81bd [3204]" stroked="f">
              <v:textbox style="mso-fit-shape-to-text:t" inset=",0,,0">
                <w:txbxContent>
                  <w:p w:rsidR="00CD387F" w:rsidRDefault="00CD387F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C50AC6" w:rsidRPr="00C50AC6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1DD0"/>
    <w:multiLevelType w:val="hybridMultilevel"/>
    <w:tmpl w:val="B7D862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AD"/>
    <w:rsid w:val="000E170A"/>
    <w:rsid w:val="00104362"/>
    <w:rsid w:val="00156F42"/>
    <w:rsid w:val="00252D8A"/>
    <w:rsid w:val="00265573"/>
    <w:rsid w:val="00356CF3"/>
    <w:rsid w:val="003B590B"/>
    <w:rsid w:val="00416317"/>
    <w:rsid w:val="004848CE"/>
    <w:rsid w:val="0049683A"/>
    <w:rsid w:val="004D2A31"/>
    <w:rsid w:val="004E5C30"/>
    <w:rsid w:val="00645998"/>
    <w:rsid w:val="006545F5"/>
    <w:rsid w:val="0070701A"/>
    <w:rsid w:val="00724B90"/>
    <w:rsid w:val="00753455"/>
    <w:rsid w:val="0080004D"/>
    <w:rsid w:val="00847F19"/>
    <w:rsid w:val="0087047B"/>
    <w:rsid w:val="008725AA"/>
    <w:rsid w:val="008A4EF1"/>
    <w:rsid w:val="008E1497"/>
    <w:rsid w:val="00921496"/>
    <w:rsid w:val="00963564"/>
    <w:rsid w:val="00967BE1"/>
    <w:rsid w:val="00985D39"/>
    <w:rsid w:val="009D5A05"/>
    <w:rsid w:val="00A86200"/>
    <w:rsid w:val="00B2591A"/>
    <w:rsid w:val="00B45B82"/>
    <w:rsid w:val="00B84651"/>
    <w:rsid w:val="00C05BAD"/>
    <w:rsid w:val="00C40F76"/>
    <w:rsid w:val="00C50AC6"/>
    <w:rsid w:val="00C567A4"/>
    <w:rsid w:val="00C733D0"/>
    <w:rsid w:val="00CD387F"/>
    <w:rsid w:val="00CE198E"/>
    <w:rsid w:val="00D75B07"/>
    <w:rsid w:val="00E16F9E"/>
    <w:rsid w:val="00E30712"/>
    <w:rsid w:val="00E52A23"/>
    <w:rsid w:val="00EA4296"/>
    <w:rsid w:val="00EE0AAC"/>
    <w:rsid w:val="00F0637B"/>
    <w:rsid w:val="00F3189C"/>
    <w:rsid w:val="00F7594B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E4AF"/>
  <w15:docId w15:val="{E5F1A15E-16A2-4634-BA22-F005F4D7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637B"/>
    <w:rPr>
      <w:lang w:eastAsia="hu-HU"/>
    </w:rPr>
  </w:style>
  <w:style w:type="paragraph" w:styleId="Cmsor1">
    <w:name w:val="heading 1"/>
    <w:basedOn w:val="Norml"/>
    <w:link w:val="Cmsor1Char"/>
    <w:uiPriority w:val="9"/>
    <w:qFormat/>
    <w:rsid w:val="00C05B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0637B"/>
    <w:pPr>
      <w:spacing w:line="360" w:lineRule="auto"/>
      <w:jc w:val="center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F0637B"/>
    <w:rPr>
      <w:rFonts w:ascii="Bookman Old Style" w:hAnsi="Bookman Old Style" w:cs="Bookman Old Style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05BA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05BAD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05BAD"/>
    <w:pPr>
      <w:spacing w:before="100" w:beforeAutospacing="1" w:after="100" w:afterAutospacing="1"/>
    </w:pPr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05BAD"/>
    <w:rPr>
      <w:b/>
      <w:bCs/>
      <w:kern w:val="36"/>
      <w:sz w:val="48"/>
      <w:szCs w:val="48"/>
      <w:lang w:eastAsia="hu-HU"/>
    </w:rPr>
  </w:style>
  <w:style w:type="character" w:customStyle="1" w:styleId="theauthor">
    <w:name w:val="theauthor"/>
    <w:basedOn w:val="Bekezdsalapbettpusa"/>
    <w:rsid w:val="00C05BAD"/>
  </w:style>
  <w:style w:type="character" w:customStyle="1" w:styleId="thetime">
    <w:name w:val="thetime"/>
    <w:basedOn w:val="Bekezdsalapbettpusa"/>
    <w:rsid w:val="00C05BAD"/>
  </w:style>
  <w:style w:type="paragraph" w:styleId="Nincstrkz">
    <w:name w:val="No Spacing"/>
    <w:uiPriority w:val="1"/>
    <w:qFormat/>
    <w:rsid w:val="00645998"/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9635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564"/>
    <w:rPr>
      <w:lang w:eastAsia="hu-HU"/>
    </w:rPr>
  </w:style>
  <w:style w:type="paragraph" w:styleId="llb">
    <w:name w:val="footer"/>
    <w:basedOn w:val="Norml"/>
    <w:link w:val="llbChar"/>
    <w:uiPriority w:val="99"/>
    <w:unhideWhenUsed/>
    <w:rsid w:val="009635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3564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5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564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epitesz@budavar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Kaleva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Budavári Önkormányzat pályázati kiírása  köztéri művészeti alkotás elkészítésére</vt:lpstr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Budavári Önkormányzat pályázati kiírása  köztéri művészeti alkotás elkészítésére</dc:title>
  <dc:creator>Csány Éva</dc:creator>
  <cp:lastModifiedBy>Viki Tomi</cp:lastModifiedBy>
  <cp:revision>3</cp:revision>
  <cp:lastPrinted>2018-10-12T10:37:00Z</cp:lastPrinted>
  <dcterms:created xsi:type="dcterms:W3CDTF">2018-11-23T15:51:00Z</dcterms:created>
  <dcterms:modified xsi:type="dcterms:W3CDTF">2018-12-19T18:18:00Z</dcterms:modified>
</cp:coreProperties>
</file>