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16" w:rsidRPr="00862D60" w:rsidRDefault="00934316" w:rsidP="0093431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862D60">
        <w:rPr>
          <w:rFonts w:ascii="Times New Roman" w:hAnsi="Times New Roman" w:cs="Times New Roman"/>
          <w:b/>
          <w:bCs/>
          <w:sz w:val="24"/>
          <w:szCs w:val="24"/>
          <w:u w:val="single"/>
        </w:rPr>
        <w:t>NYILATKOZAT</w:t>
      </w:r>
    </w:p>
    <w:p w:rsidR="00934316" w:rsidRPr="00862D60" w:rsidRDefault="00934316" w:rsidP="00934316">
      <w:pPr>
        <w:autoSpaceDE w:val="0"/>
        <w:autoSpaceDN w:val="0"/>
        <w:adjustRightInd w:val="0"/>
        <w:ind w:firstLine="2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D60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gramStart"/>
      <w:r w:rsidRPr="00862D6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862D60">
        <w:rPr>
          <w:rFonts w:ascii="Times New Roman" w:hAnsi="Times New Roman" w:cs="Times New Roman"/>
          <w:b/>
          <w:bCs/>
          <w:sz w:val="24"/>
          <w:szCs w:val="24"/>
        </w:rPr>
        <w:t xml:space="preserve"> pályázó / kérelmező adatai: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D60">
        <w:rPr>
          <w:rFonts w:ascii="Times New Roman" w:hAnsi="Times New Roman" w:cs="Times New Roman"/>
          <w:b/>
          <w:bCs/>
          <w:sz w:val="24"/>
          <w:szCs w:val="24"/>
        </w:rPr>
        <w:t>A) (kitöltendő, ha a pályázó / kérelmező természetes személy):</w:t>
      </w:r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neve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lakcíme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 w:rsidRPr="00862D6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………………………………………………………………………………..</w:t>
      </w:r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születési helye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 w:rsidRPr="00862D6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………………………………………………………………………..</w:t>
      </w:r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születési ideje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:……………………………………………………………………...........</w:t>
      </w:r>
      <w:proofErr w:type="gramEnd"/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D60">
        <w:rPr>
          <w:rFonts w:ascii="Times New Roman" w:hAnsi="Times New Roman" w:cs="Times New Roman"/>
          <w:b/>
          <w:bCs/>
          <w:sz w:val="24"/>
          <w:szCs w:val="24"/>
        </w:rPr>
        <w:t>B) (kitöltendő, ha a pályázó / kérelmező gazdasági társaság):</w:t>
      </w:r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cégneve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:……………………………………………………………………………………</w:t>
      </w:r>
      <w:proofErr w:type="gramEnd"/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székhelye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:…………………………………………………………………………………</w:t>
      </w:r>
      <w:proofErr w:type="gramEnd"/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cégjegyzékszáma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:…………………………………………………………………………</w:t>
      </w:r>
      <w:proofErr w:type="gramEnd"/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adószáma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:………………………………………………………………………………...</w:t>
      </w:r>
      <w:proofErr w:type="gramEnd"/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képviselőjének neve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 w:rsidRPr="00862D6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…………………………………………………………………..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D60">
        <w:rPr>
          <w:rFonts w:ascii="Times New Roman" w:hAnsi="Times New Roman" w:cs="Times New Roman"/>
          <w:b/>
          <w:bCs/>
          <w:sz w:val="24"/>
          <w:szCs w:val="24"/>
        </w:rPr>
        <w:t>C) (kitöltendő, ha a pályázó / kérelmező gazdasági társaságnak nem minősülő egyéb szervezet):</w:t>
      </w:r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neve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 w:rsidRPr="00862D6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képviselőjének neve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 w:rsidRPr="00862D6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………………………………………………………………..</w:t>
      </w:r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nyilvántartásba vételi okiratának száma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:…………………………………………………..</w:t>
      </w:r>
      <w:proofErr w:type="gramEnd"/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a nyilvántartásba vevő szerv megnevezése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:………………………………………………..</w:t>
      </w:r>
      <w:proofErr w:type="gramEnd"/>
      <w:r w:rsidRPr="00862D60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………………………………………………………………………………………………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D60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gramStart"/>
      <w:r w:rsidRPr="00862D6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862D60">
        <w:rPr>
          <w:rFonts w:ascii="Times New Roman" w:hAnsi="Times New Roman" w:cs="Times New Roman"/>
          <w:b/>
          <w:bCs/>
          <w:sz w:val="24"/>
          <w:szCs w:val="24"/>
        </w:rPr>
        <w:t xml:space="preserve"> pályázat / kérelem adatai:</w:t>
      </w:r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 xml:space="preserve">pályázat megnevezése (csak pályázat esetén töltendő ki): </w:t>
      </w:r>
    </w:p>
    <w:p w:rsidR="00934316" w:rsidRPr="00862D60" w:rsidRDefault="00934316" w:rsidP="00934316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4316" w:rsidRPr="00862D60" w:rsidRDefault="00934316" w:rsidP="00934316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60">
        <w:rPr>
          <w:rFonts w:ascii="Times New Roman" w:hAnsi="Times New Roman" w:cs="Times New Roman"/>
          <w:b/>
          <w:sz w:val="24"/>
          <w:szCs w:val="24"/>
        </w:rPr>
        <w:t>„Népjóléti Közalapítvány 2018. évi pályázata”</w:t>
      </w:r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támogatandócél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pályázott / kérelmezett összeg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:……………………………………………………………...</w:t>
      </w:r>
      <w:proofErr w:type="gramEnd"/>
    </w:p>
    <w:p w:rsidR="00862D60" w:rsidRDefault="00862D60" w:rsidP="00934316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62D60" w:rsidRDefault="00862D60" w:rsidP="00934316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62D60" w:rsidRDefault="00862D60" w:rsidP="00934316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62D60" w:rsidRDefault="00862D60" w:rsidP="00934316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62D60" w:rsidRDefault="00862D60" w:rsidP="00934316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62D60" w:rsidRDefault="00862D60" w:rsidP="00934316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34316" w:rsidRPr="00862D60" w:rsidRDefault="00934316" w:rsidP="00934316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2D60">
        <w:rPr>
          <w:rFonts w:ascii="Times New Roman" w:hAnsi="Times New Roman" w:cs="Times New Roman"/>
          <w:b/>
          <w:bCs/>
          <w:sz w:val="24"/>
          <w:szCs w:val="24"/>
        </w:rPr>
        <w:lastRenderedPageBreak/>
        <w:t>Összeférhetetlenségi és érintettségi nyilatkozatok</w:t>
      </w:r>
    </w:p>
    <w:p w:rsidR="00934316" w:rsidRPr="00862D60" w:rsidRDefault="00934316" w:rsidP="009343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2D60">
        <w:rPr>
          <w:rFonts w:ascii="Times New Roman" w:hAnsi="Times New Roman" w:cs="Times New Roman"/>
          <w:b/>
          <w:bCs/>
          <w:sz w:val="24"/>
          <w:szCs w:val="24"/>
        </w:rPr>
        <w:t>Összeférhetetlenség</w:t>
      </w:r>
    </w:p>
    <w:p w:rsidR="00934316" w:rsidRPr="00862D60" w:rsidRDefault="00934316" w:rsidP="0093431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934316" w:rsidRPr="00862D60" w:rsidRDefault="00934316" w:rsidP="009343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Jelen nyilatkozat I. pontjában megnevezett pályázó hivatalos képviselőjeként büntetőjogi felelősségem tudatában kijelentem, hogy a jelen nyilatkozat II. pontjában jelölt pályázatom / egyedi támogatási kérelmem vonatkozásában a 2007. évi CLXXXI. törvény 6. paragrafusában foglalt összeférhetetlenség (ld. 1. sz. melléklet)</w:t>
      </w:r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1" w:hanging="357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fennáll</w:t>
      </w:r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nem áll fenn.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D60">
        <w:rPr>
          <w:rFonts w:ascii="Times New Roman" w:hAnsi="Times New Roman" w:cs="Times New Roman"/>
          <w:b/>
          <w:bCs/>
          <w:sz w:val="24"/>
          <w:szCs w:val="24"/>
        </w:rPr>
        <w:t>(A megfelelő részt kérjük aláhúzni.)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 xml:space="preserve">Amennyiben összeférhetetlenség áll fenn, az összeférhetetlenség alapjául szolgáló körülmény: </w:t>
      </w:r>
    </w:p>
    <w:p w:rsidR="00934316" w:rsidRPr="00862D60" w:rsidRDefault="00934316" w:rsidP="0093431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A fennálló összeférhetetlenség megszüntetése érdekében a következő intézkedésekre került sor:</w:t>
      </w:r>
    </w:p>
    <w:p w:rsidR="00934316" w:rsidRPr="00862D60" w:rsidRDefault="00934316" w:rsidP="0093431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Budapest, 2018.____________________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  <w:t>_________________________________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  <w:t xml:space="preserve">          Nyilatkozattételre jogosult aláírása</w:t>
      </w:r>
    </w:p>
    <w:p w:rsidR="00934316" w:rsidRPr="00862D60" w:rsidRDefault="00934316" w:rsidP="009343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2D60">
        <w:rPr>
          <w:rFonts w:ascii="Times New Roman" w:hAnsi="Times New Roman" w:cs="Times New Roman"/>
          <w:b/>
          <w:bCs/>
          <w:sz w:val="24"/>
          <w:szCs w:val="24"/>
        </w:rPr>
        <w:t>Érintettség</w:t>
      </w:r>
    </w:p>
    <w:p w:rsidR="00934316" w:rsidRPr="00862D60" w:rsidRDefault="00934316" w:rsidP="009343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Jelen nyilatkozat I pontjában megnevezett pályázó hivatalos képviselőjeként büntetőjogi felelősségem tudatában kijelentem, hogy a jelen nyilatkozat II. pontjában jelölt pályázatom / egyedi támogatási kérelmem vonatkozásában a 2007. évi CLXXXI. törvény 8. paragrafusában foglalt érintettség (ld. 1. sz. melléklet)</w:t>
      </w:r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1" w:hanging="357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fennáll</w:t>
      </w:r>
    </w:p>
    <w:p w:rsidR="00934316" w:rsidRPr="00862D60" w:rsidRDefault="00934316" w:rsidP="009343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nem áll fenn.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D60">
        <w:rPr>
          <w:rFonts w:ascii="Times New Roman" w:hAnsi="Times New Roman" w:cs="Times New Roman"/>
          <w:b/>
          <w:bCs/>
          <w:sz w:val="24"/>
          <w:szCs w:val="24"/>
        </w:rPr>
        <w:t>(A megfelelő részt kérjük aláhúzni</w:t>
      </w:r>
      <w:proofErr w:type="gramStart"/>
      <w:r w:rsidRPr="00862D60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  <w:r w:rsidRPr="00862D6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34316" w:rsidRPr="00862D60" w:rsidRDefault="00934316" w:rsidP="0093431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Amennyiben érintettség áll fenn, az érintettség alapjául szolgáló körülmény</w:t>
      </w:r>
      <w:proofErr w:type="gramStart"/>
      <w:r w:rsidRPr="00862D60"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 w:rsidRPr="00862D6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A fennálló érintettséggel kapcsolatban a 2007. évi CLXXXI. törvényben foglalt előírásoknak eleget tettem.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>Budapest, 2018._____________________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  <w:t>_________________________________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4"/>
          <w:szCs w:val="24"/>
        </w:rPr>
        <w:tab/>
        <w:t xml:space="preserve">          Nyilatkozattételre jogosult aláírás</w:t>
      </w:r>
    </w:p>
    <w:p w:rsidR="00934316" w:rsidRPr="00862D60" w:rsidRDefault="00934316" w:rsidP="00862D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62D60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862D60">
        <w:rPr>
          <w:rFonts w:ascii="Times New Roman" w:hAnsi="Times New Roman" w:cs="Times New Roman"/>
          <w:bCs/>
          <w:sz w:val="24"/>
          <w:szCs w:val="24"/>
        </w:rPr>
        <w:tab/>
      </w:r>
      <w:r w:rsidR="00862D60">
        <w:rPr>
          <w:rFonts w:ascii="Times New Roman" w:hAnsi="Times New Roman" w:cs="Times New Roman"/>
          <w:bCs/>
          <w:sz w:val="24"/>
          <w:szCs w:val="24"/>
        </w:rPr>
        <w:tab/>
      </w:r>
      <w:r w:rsidR="00862D60">
        <w:rPr>
          <w:rFonts w:ascii="Times New Roman" w:hAnsi="Times New Roman" w:cs="Times New Roman"/>
          <w:bCs/>
          <w:sz w:val="24"/>
          <w:szCs w:val="24"/>
        </w:rPr>
        <w:tab/>
      </w:r>
      <w:r w:rsidR="00862D60">
        <w:rPr>
          <w:rFonts w:ascii="Times New Roman" w:hAnsi="Times New Roman" w:cs="Times New Roman"/>
          <w:bCs/>
          <w:sz w:val="24"/>
          <w:szCs w:val="24"/>
        </w:rPr>
        <w:tab/>
      </w:r>
      <w:r w:rsidR="00862D60">
        <w:rPr>
          <w:rFonts w:ascii="Times New Roman" w:hAnsi="Times New Roman" w:cs="Times New Roman"/>
          <w:bCs/>
          <w:sz w:val="24"/>
          <w:szCs w:val="24"/>
        </w:rPr>
        <w:tab/>
      </w:r>
      <w:r w:rsidR="00862D60">
        <w:rPr>
          <w:rFonts w:ascii="Times New Roman" w:hAnsi="Times New Roman" w:cs="Times New Roman"/>
          <w:bCs/>
          <w:sz w:val="24"/>
          <w:szCs w:val="24"/>
        </w:rPr>
        <w:tab/>
      </w:r>
      <w:r w:rsidR="00862D60">
        <w:rPr>
          <w:rFonts w:ascii="Times New Roman" w:hAnsi="Times New Roman" w:cs="Times New Roman"/>
          <w:bCs/>
          <w:sz w:val="24"/>
          <w:szCs w:val="24"/>
        </w:rPr>
        <w:tab/>
      </w:r>
      <w:r w:rsidR="00862D60">
        <w:rPr>
          <w:rFonts w:ascii="Times New Roman" w:hAnsi="Times New Roman" w:cs="Times New Roman"/>
          <w:bCs/>
          <w:sz w:val="24"/>
          <w:szCs w:val="24"/>
        </w:rPr>
        <w:tab/>
      </w:r>
      <w:r w:rsidR="00862D60">
        <w:rPr>
          <w:rFonts w:ascii="Times New Roman" w:hAnsi="Times New Roman" w:cs="Times New Roman"/>
          <w:bCs/>
          <w:sz w:val="24"/>
          <w:szCs w:val="24"/>
        </w:rPr>
        <w:tab/>
      </w:r>
      <w:r w:rsidRPr="00862D60">
        <w:rPr>
          <w:rFonts w:ascii="Times New Roman" w:hAnsi="Times New Roman" w:cs="Times New Roman"/>
          <w:bCs/>
          <w:sz w:val="20"/>
          <w:szCs w:val="20"/>
        </w:rPr>
        <w:t>1. sz. melléklet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62D60">
        <w:rPr>
          <w:rFonts w:ascii="Times New Roman" w:hAnsi="Times New Roman" w:cs="Times New Roman"/>
          <w:bCs/>
          <w:sz w:val="20"/>
          <w:szCs w:val="20"/>
        </w:rPr>
        <w:t>Kivonat a</w:t>
      </w:r>
      <w:r w:rsidRPr="00862D60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Pr="00862D60">
        <w:rPr>
          <w:rFonts w:ascii="Times New Roman" w:hAnsi="Times New Roman" w:cs="Times New Roman"/>
          <w:bCs/>
          <w:sz w:val="20"/>
          <w:szCs w:val="20"/>
        </w:rPr>
        <w:t>2007. évi CLXXXI. törvényből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r w:rsidRPr="00862D60">
        <w:rPr>
          <w:b/>
          <w:bCs/>
          <w:color w:val="222222"/>
          <w:sz w:val="20"/>
          <w:szCs w:val="20"/>
        </w:rPr>
        <w:t xml:space="preserve">6. § </w:t>
      </w:r>
      <w:r w:rsidRPr="00862D60">
        <w:rPr>
          <w:color w:val="222222"/>
          <w:sz w:val="20"/>
          <w:szCs w:val="20"/>
        </w:rPr>
        <w:t>(1) Nem indulhat pályázóként, és nem részesülhet támogatásban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" w:name="pr62"/>
      <w:bookmarkEnd w:id="1"/>
      <w:proofErr w:type="gramStart"/>
      <w:r w:rsidRPr="00862D60">
        <w:rPr>
          <w:i/>
          <w:iCs/>
          <w:color w:val="222222"/>
          <w:sz w:val="20"/>
          <w:szCs w:val="20"/>
        </w:rPr>
        <w:t>a</w:t>
      </w:r>
      <w:proofErr w:type="gramEnd"/>
      <w:r w:rsidRPr="00862D60">
        <w:rPr>
          <w:i/>
          <w:iCs/>
          <w:color w:val="222222"/>
          <w:sz w:val="20"/>
          <w:szCs w:val="20"/>
        </w:rPr>
        <w:t xml:space="preserve">) </w:t>
      </w:r>
      <w:r w:rsidRPr="00862D60">
        <w:rPr>
          <w:color w:val="222222"/>
          <w:sz w:val="20"/>
          <w:szCs w:val="20"/>
        </w:rPr>
        <w:t>aki a pályázati eljárásban döntés-előkészítőként közreműködő vagy döntéshozó,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" w:name="pr63"/>
      <w:bookmarkEnd w:id="2"/>
      <w:r w:rsidRPr="00862D60">
        <w:rPr>
          <w:i/>
          <w:iCs/>
          <w:color w:val="222222"/>
          <w:sz w:val="20"/>
          <w:szCs w:val="20"/>
        </w:rPr>
        <w:t xml:space="preserve">b) </w:t>
      </w:r>
      <w:r w:rsidRPr="00862D60">
        <w:rPr>
          <w:color w:val="222222"/>
          <w:sz w:val="20"/>
          <w:szCs w:val="20"/>
        </w:rPr>
        <w:t>a kizárt közjogi tisztségviselő,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" w:name="pr64"/>
      <w:bookmarkEnd w:id="3"/>
      <w:r w:rsidRPr="00862D60">
        <w:rPr>
          <w:i/>
          <w:iCs/>
          <w:color w:val="222222"/>
          <w:sz w:val="20"/>
          <w:szCs w:val="20"/>
        </w:rPr>
        <w:t xml:space="preserve">c) </w:t>
      </w:r>
      <w:r w:rsidRPr="00862D60">
        <w:rPr>
          <w:color w:val="222222"/>
          <w:sz w:val="20"/>
          <w:szCs w:val="20"/>
        </w:rPr>
        <w:t xml:space="preserve">az </w:t>
      </w:r>
      <w:r w:rsidRPr="00862D60">
        <w:rPr>
          <w:i/>
          <w:iCs/>
          <w:color w:val="222222"/>
          <w:sz w:val="20"/>
          <w:szCs w:val="20"/>
        </w:rPr>
        <w:t xml:space="preserve">a)-b) </w:t>
      </w:r>
      <w:r w:rsidRPr="00862D60">
        <w:rPr>
          <w:color w:val="222222"/>
          <w:sz w:val="20"/>
          <w:szCs w:val="20"/>
        </w:rPr>
        <w:t>pont alá tartozó személy közeli hozzátartozója,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" w:name="pr65"/>
      <w:bookmarkEnd w:id="4"/>
      <w:r w:rsidRPr="00862D60">
        <w:rPr>
          <w:i/>
          <w:iCs/>
          <w:color w:val="222222"/>
          <w:sz w:val="20"/>
          <w:szCs w:val="20"/>
        </w:rPr>
        <w:t xml:space="preserve">d) </w:t>
      </w:r>
      <w:r w:rsidRPr="00862D60">
        <w:rPr>
          <w:color w:val="222222"/>
          <w:sz w:val="20"/>
          <w:szCs w:val="20"/>
        </w:rPr>
        <w:t xml:space="preserve">az </w:t>
      </w:r>
      <w:r w:rsidRPr="00862D60">
        <w:rPr>
          <w:i/>
          <w:iCs/>
          <w:color w:val="222222"/>
          <w:sz w:val="20"/>
          <w:szCs w:val="20"/>
        </w:rPr>
        <w:t xml:space="preserve">a)-c) </w:t>
      </w:r>
      <w:r w:rsidRPr="00862D60">
        <w:rPr>
          <w:color w:val="222222"/>
          <w:sz w:val="20"/>
          <w:szCs w:val="20"/>
        </w:rPr>
        <w:t>pontban megjelölt személy tulajdonában álló gazdasági társaság,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" w:name="pr66"/>
      <w:bookmarkEnd w:id="5"/>
      <w:r w:rsidRPr="00862D60">
        <w:rPr>
          <w:i/>
          <w:iCs/>
          <w:color w:val="222222"/>
          <w:sz w:val="20"/>
          <w:szCs w:val="20"/>
        </w:rPr>
        <w:t>e)</w:t>
      </w:r>
      <w:hyperlink r:id="rId5" w:anchor="lbj7param#lbj7param" w:history="1">
        <w:r w:rsidRPr="00862D60">
          <w:rPr>
            <w:rStyle w:val="Hiperhivatkozs"/>
            <w:i/>
            <w:iCs/>
            <w:sz w:val="20"/>
            <w:szCs w:val="20"/>
            <w:vertAlign w:val="superscript"/>
          </w:rPr>
          <w:t>7</w:t>
        </w:r>
      </w:hyperlink>
      <w:r w:rsidRPr="00862D60">
        <w:rPr>
          <w:i/>
          <w:iCs/>
          <w:color w:val="222222"/>
          <w:sz w:val="20"/>
          <w:szCs w:val="20"/>
        </w:rPr>
        <w:t xml:space="preserve"> </w:t>
      </w:r>
      <w:r w:rsidRPr="00862D60">
        <w:rPr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862D60">
        <w:rPr>
          <w:i/>
          <w:iCs/>
          <w:color w:val="222222"/>
          <w:sz w:val="20"/>
          <w:szCs w:val="20"/>
        </w:rPr>
        <w:t xml:space="preserve">a)-c) </w:t>
      </w:r>
      <w:r w:rsidRPr="00862D60">
        <w:rPr>
          <w:color w:val="222222"/>
          <w:sz w:val="20"/>
          <w:szCs w:val="20"/>
        </w:rPr>
        <w:t xml:space="preserve">pont alá tartozó </w:t>
      </w:r>
      <w:proofErr w:type="gramStart"/>
      <w:r w:rsidRPr="00862D60">
        <w:rPr>
          <w:color w:val="222222"/>
          <w:sz w:val="20"/>
          <w:szCs w:val="20"/>
        </w:rPr>
        <w:t>személy vezető</w:t>
      </w:r>
      <w:proofErr w:type="gramEnd"/>
      <w:r w:rsidRPr="00862D60">
        <w:rPr>
          <w:color w:val="222222"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" w:name="pr67"/>
      <w:bookmarkEnd w:id="6"/>
      <w:proofErr w:type="gramStart"/>
      <w:r w:rsidRPr="00862D60">
        <w:rPr>
          <w:i/>
          <w:iCs/>
          <w:color w:val="222222"/>
          <w:sz w:val="20"/>
          <w:szCs w:val="20"/>
        </w:rPr>
        <w:t>f</w:t>
      </w:r>
      <w:proofErr w:type="gramEnd"/>
      <w:r w:rsidRPr="00862D60">
        <w:rPr>
          <w:i/>
          <w:iCs/>
          <w:color w:val="222222"/>
          <w:sz w:val="20"/>
          <w:szCs w:val="20"/>
        </w:rPr>
        <w:t>)</w:t>
      </w:r>
      <w:hyperlink r:id="rId6" w:anchor="lbj8param#lbj8param" w:history="1">
        <w:r w:rsidRPr="00862D60">
          <w:rPr>
            <w:rStyle w:val="Hiperhivatkozs"/>
            <w:i/>
            <w:iCs/>
            <w:sz w:val="20"/>
            <w:szCs w:val="20"/>
            <w:vertAlign w:val="superscript"/>
          </w:rPr>
          <w:t>8</w:t>
        </w:r>
      </w:hyperlink>
      <w:r w:rsidRPr="00862D60">
        <w:rPr>
          <w:i/>
          <w:iCs/>
          <w:color w:val="222222"/>
          <w:sz w:val="20"/>
          <w:szCs w:val="20"/>
        </w:rPr>
        <w:t xml:space="preserve"> </w:t>
      </w:r>
      <w:r w:rsidRPr="00862D60">
        <w:rPr>
          <w:color w:val="222222"/>
          <w:sz w:val="20"/>
          <w:szCs w:val="20"/>
        </w:rPr>
        <w:t>az az egyesület, egyház vagy szakszervezet, illetve ezek önálló jogi személyiséggel rendelkező azon szervezeti egysége,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" w:name="pr68"/>
      <w:bookmarkEnd w:id="7"/>
      <w:proofErr w:type="gramStart"/>
      <w:r w:rsidRPr="00862D60">
        <w:rPr>
          <w:i/>
          <w:iCs/>
          <w:color w:val="222222"/>
          <w:sz w:val="20"/>
          <w:szCs w:val="20"/>
        </w:rPr>
        <w:t>fa</w:t>
      </w:r>
      <w:proofErr w:type="gramEnd"/>
      <w:r w:rsidRPr="00862D60">
        <w:rPr>
          <w:i/>
          <w:iCs/>
          <w:color w:val="222222"/>
          <w:sz w:val="20"/>
          <w:szCs w:val="20"/>
        </w:rPr>
        <w:t xml:space="preserve">) </w:t>
      </w:r>
      <w:r w:rsidRPr="00862D60">
        <w:rPr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8" w:name="pr69"/>
      <w:bookmarkEnd w:id="8"/>
      <w:proofErr w:type="spellStart"/>
      <w:r w:rsidRPr="00862D60">
        <w:rPr>
          <w:i/>
          <w:iCs/>
          <w:color w:val="222222"/>
          <w:sz w:val="20"/>
          <w:szCs w:val="20"/>
        </w:rPr>
        <w:t>fb</w:t>
      </w:r>
      <w:proofErr w:type="spellEnd"/>
      <w:r w:rsidRPr="00862D60">
        <w:rPr>
          <w:i/>
          <w:iCs/>
          <w:color w:val="222222"/>
          <w:sz w:val="20"/>
          <w:szCs w:val="20"/>
        </w:rPr>
        <w:t xml:space="preserve">) </w:t>
      </w:r>
      <w:r w:rsidRPr="00862D60">
        <w:rPr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9" w:name="pr70"/>
      <w:bookmarkEnd w:id="9"/>
      <w:proofErr w:type="gramStart"/>
      <w:r w:rsidRPr="00862D60">
        <w:rPr>
          <w:i/>
          <w:iCs/>
          <w:color w:val="222222"/>
          <w:sz w:val="20"/>
          <w:szCs w:val="20"/>
        </w:rPr>
        <w:t>g</w:t>
      </w:r>
      <w:proofErr w:type="gramEnd"/>
      <w:r w:rsidRPr="00862D60">
        <w:rPr>
          <w:i/>
          <w:iCs/>
          <w:color w:val="222222"/>
          <w:sz w:val="20"/>
          <w:szCs w:val="20"/>
        </w:rPr>
        <w:t xml:space="preserve">) </w:t>
      </w:r>
      <w:r w:rsidRPr="00862D60">
        <w:rPr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862D60">
        <w:rPr>
          <w:color w:val="222222"/>
          <w:sz w:val="20"/>
          <w:szCs w:val="20"/>
        </w:rPr>
        <w:t>alapján</w:t>
      </w:r>
      <w:proofErr w:type="gramEnd"/>
      <w:r w:rsidRPr="00862D60">
        <w:rPr>
          <w:color w:val="222222"/>
          <w:sz w:val="20"/>
          <w:szCs w:val="20"/>
        </w:rPr>
        <w:t xml:space="preserve"> a honlapon közzétették.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r w:rsidRPr="00862D60">
        <w:rPr>
          <w:b/>
          <w:bCs/>
          <w:color w:val="222222"/>
          <w:sz w:val="20"/>
          <w:szCs w:val="20"/>
        </w:rPr>
        <w:t xml:space="preserve">8. § </w:t>
      </w:r>
      <w:r w:rsidRPr="00862D60">
        <w:rPr>
          <w:color w:val="222222"/>
          <w:sz w:val="20"/>
          <w:szCs w:val="20"/>
        </w:rPr>
        <w:t>(1) Ha a pályázó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0" w:name="pr78"/>
      <w:bookmarkEnd w:id="10"/>
      <w:proofErr w:type="gramStart"/>
      <w:r w:rsidRPr="00862D60">
        <w:rPr>
          <w:i/>
          <w:iCs/>
          <w:color w:val="222222"/>
          <w:sz w:val="20"/>
          <w:szCs w:val="20"/>
        </w:rPr>
        <w:t>a</w:t>
      </w:r>
      <w:proofErr w:type="gramEnd"/>
      <w:r w:rsidRPr="00862D60">
        <w:rPr>
          <w:i/>
          <w:iCs/>
          <w:color w:val="222222"/>
          <w:sz w:val="20"/>
          <w:szCs w:val="20"/>
        </w:rPr>
        <w:t xml:space="preserve">) </w:t>
      </w:r>
      <w:r w:rsidRPr="00862D60">
        <w:rPr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1" w:name="pr79"/>
      <w:bookmarkEnd w:id="11"/>
      <w:r w:rsidRPr="00862D60">
        <w:rPr>
          <w:i/>
          <w:iCs/>
          <w:color w:val="222222"/>
          <w:sz w:val="20"/>
          <w:szCs w:val="20"/>
        </w:rPr>
        <w:t xml:space="preserve">b) </w:t>
      </w:r>
      <w:r w:rsidRPr="00862D60">
        <w:rPr>
          <w:color w:val="222222"/>
          <w:sz w:val="20"/>
          <w:szCs w:val="20"/>
        </w:rPr>
        <w:t>nem kizárt közjogi tisztségviselő,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2" w:name="pr80"/>
      <w:bookmarkEnd w:id="12"/>
      <w:r w:rsidRPr="00862D60">
        <w:rPr>
          <w:i/>
          <w:iCs/>
          <w:color w:val="222222"/>
          <w:sz w:val="20"/>
          <w:szCs w:val="20"/>
        </w:rPr>
        <w:t xml:space="preserve">c) </w:t>
      </w:r>
      <w:r w:rsidRPr="00862D60">
        <w:rPr>
          <w:color w:val="222222"/>
          <w:sz w:val="20"/>
          <w:szCs w:val="20"/>
        </w:rPr>
        <w:t xml:space="preserve">az </w:t>
      </w:r>
      <w:r w:rsidRPr="00862D60">
        <w:rPr>
          <w:i/>
          <w:iCs/>
          <w:color w:val="222222"/>
          <w:sz w:val="20"/>
          <w:szCs w:val="20"/>
        </w:rPr>
        <w:t xml:space="preserve">a)-b) </w:t>
      </w:r>
      <w:r w:rsidRPr="00862D60">
        <w:rPr>
          <w:color w:val="222222"/>
          <w:sz w:val="20"/>
          <w:szCs w:val="20"/>
        </w:rPr>
        <w:t>pont alá tartozó személy közeli hozzátartozója,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3" w:name="pr81"/>
      <w:bookmarkEnd w:id="13"/>
      <w:r w:rsidRPr="00862D60">
        <w:rPr>
          <w:i/>
          <w:iCs/>
          <w:color w:val="222222"/>
          <w:sz w:val="20"/>
          <w:szCs w:val="20"/>
        </w:rPr>
        <w:t xml:space="preserve">d) </w:t>
      </w:r>
      <w:r w:rsidRPr="00862D60">
        <w:rPr>
          <w:color w:val="222222"/>
          <w:sz w:val="20"/>
          <w:szCs w:val="20"/>
        </w:rPr>
        <w:t xml:space="preserve">az </w:t>
      </w:r>
      <w:r w:rsidRPr="00862D60">
        <w:rPr>
          <w:i/>
          <w:iCs/>
          <w:color w:val="222222"/>
          <w:sz w:val="20"/>
          <w:szCs w:val="20"/>
        </w:rPr>
        <w:t xml:space="preserve">a)-c) </w:t>
      </w:r>
      <w:r w:rsidRPr="00862D60">
        <w:rPr>
          <w:color w:val="222222"/>
          <w:sz w:val="20"/>
          <w:szCs w:val="20"/>
        </w:rPr>
        <w:t>pontban megjelölt személy tulajdonában álló gazdasági társaság,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4" w:name="pr82"/>
      <w:bookmarkEnd w:id="14"/>
      <w:r w:rsidRPr="00862D60">
        <w:rPr>
          <w:i/>
          <w:iCs/>
          <w:color w:val="222222"/>
          <w:sz w:val="20"/>
          <w:szCs w:val="20"/>
        </w:rPr>
        <w:t>e)</w:t>
      </w:r>
      <w:hyperlink r:id="rId7" w:anchor="lbj14param#lbj14param" w:history="1">
        <w:r w:rsidRPr="00862D60">
          <w:rPr>
            <w:rStyle w:val="Hiperhivatkozs"/>
            <w:i/>
            <w:iCs/>
            <w:sz w:val="20"/>
            <w:szCs w:val="20"/>
            <w:vertAlign w:val="superscript"/>
          </w:rPr>
          <w:t>14</w:t>
        </w:r>
      </w:hyperlink>
      <w:r w:rsidRPr="00862D60">
        <w:rPr>
          <w:i/>
          <w:iCs/>
          <w:color w:val="222222"/>
          <w:sz w:val="20"/>
          <w:szCs w:val="20"/>
        </w:rPr>
        <w:t xml:space="preserve"> </w:t>
      </w:r>
      <w:r w:rsidRPr="00862D60">
        <w:rPr>
          <w:color w:val="222222"/>
          <w:sz w:val="20"/>
          <w:szCs w:val="20"/>
        </w:rPr>
        <w:t xml:space="preserve">olyan gazdasági társaság, alapítvány, egyesület, egyház vagy szakszervezet, amelyben az </w:t>
      </w:r>
      <w:r w:rsidRPr="00862D60">
        <w:rPr>
          <w:i/>
          <w:iCs/>
          <w:color w:val="222222"/>
          <w:sz w:val="20"/>
          <w:szCs w:val="20"/>
        </w:rPr>
        <w:t xml:space="preserve">a)-c) </w:t>
      </w:r>
      <w:r w:rsidRPr="00862D60">
        <w:rPr>
          <w:color w:val="222222"/>
          <w:sz w:val="20"/>
          <w:szCs w:val="20"/>
        </w:rPr>
        <w:t xml:space="preserve">pont alá tartozó </w:t>
      </w:r>
      <w:proofErr w:type="gramStart"/>
      <w:r w:rsidRPr="00862D60">
        <w:rPr>
          <w:color w:val="222222"/>
          <w:sz w:val="20"/>
          <w:szCs w:val="20"/>
        </w:rPr>
        <w:t>személy vezető</w:t>
      </w:r>
      <w:proofErr w:type="gramEnd"/>
      <w:r w:rsidRPr="00862D60">
        <w:rPr>
          <w:color w:val="222222"/>
          <w:sz w:val="20"/>
          <w:szCs w:val="20"/>
        </w:rPr>
        <w:t xml:space="preserve"> tisztségviselő, az alapítvány kezelő szervének, szervezetének tagja, tisztségviselője vagy az egyesület ügyintéző vagy képviseleti szervének tagja,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/>
        <w:jc w:val="both"/>
        <w:rPr>
          <w:color w:val="222222"/>
          <w:sz w:val="20"/>
          <w:szCs w:val="20"/>
        </w:rPr>
      </w:pPr>
      <w:bookmarkStart w:id="15" w:name="pr83"/>
      <w:bookmarkEnd w:id="15"/>
      <w:proofErr w:type="gramStart"/>
      <w:r w:rsidRPr="00862D60">
        <w:rPr>
          <w:color w:val="222222"/>
          <w:sz w:val="20"/>
          <w:szCs w:val="20"/>
        </w:rPr>
        <w:t>köteles</w:t>
      </w:r>
      <w:proofErr w:type="gramEnd"/>
      <w:r w:rsidRPr="00862D60">
        <w:rPr>
          <w:color w:val="222222"/>
          <w:sz w:val="20"/>
          <w:szCs w:val="20"/>
        </w:rPr>
        <w:t xml:space="preserve"> kezdeményezni e körülménynek a honlapon történő közzétételét a pályázat benyújtásával egyidejűleg.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6" w:name="pr84"/>
      <w:bookmarkEnd w:id="16"/>
      <w:r w:rsidRPr="00862D60">
        <w:rPr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7" w:name="pr85"/>
      <w:bookmarkEnd w:id="17"/>
      <w:r w:rsidRPr="00862D60">
        <w:rPr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r w:rsidRPr="00862D60">
        <w:rPr>
          <w:b/>
          <w:bCs/>
          <w:color w:val="222222"/>
          <w:sz w:val="20"/>
          <w:szCs w:val="20"/>
        </w:rPr>
        <w:t xml:space="preserve">14. § </w:t>
      </w:r>
      <w:r w:rsidRPr="00862D60">
        <w:rPr>
          <w:color w:val="222222"/>
          <w:sz w:val="20"/>
          <w:szCs w:val="20"/>
        </w:rPr>
        <w:t>A pályázó a pályázati anyaghoz csatolva írásban nyilatkozik arról, hogy nem esik a 6. §</w:t>
      </w:r>
      <w:proofErr w:type="spellStart"/>
      <w:r w:rsidRPr="00862D60">
        <w:rPr>
          <w:color w:val="222222"/>
          <w:sz w:val="20"/>
          <w:szCs w:val="20"/>
        </w:rPr>
        <w:t>-ban</w:t>
      </w:r>
      <w:proofErr w:type="spellEnd"/>
      <w:r w:rsidRPr="00862D60">
        <w:rPr>
          <w:color w:val="222222"/>
          <w:sz w:val="20"/>
          <w:szCs w:val="20"/>
        </w:rPr>
        <w:t xml:space="preserve"> foglalt korlátozás alá. A nyilatkozat csatolása nélkül a pályázat érvénytelen. A nyilatkozatnak tartalmaznia kell az alábbiakat: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8" w:name="pr101"/>
      <w:bookmarkEnd w:id="18"/>
      <w:r w:rsidRPr="00862D60">
        <w:rPr>
          <w:i/>
          <w:iCs/>
          <w:color w:val="222222"/>
          <w:sz w:val="20"/>
          <w:szCs w:val="20"/>
        </w:rPr>
        <w:t xml:space="preserve">a) </w:t>
      </w:r>
      <w:r w:rsidRPr="00862D60">
        <w:rPr>
          <w:color w:val="222222"/>
          <w:sz w:val="20"/>
          <w:szCs w:val="20"/>
        </w:rPr>
        <w:t xml:space="preserve">a természetes </w:t>
      </w:r>
      <w:proofErr w:type="gramStart"/>
      <w:r w:rsidRPr="00862D60">
        <w:rPr>
          <w:color w:val="222222"/>
          <w:sz w:val="20"/>
          <w:szCs w:val="20"/>
        </w:rPr>
        <w:t>személy pályázó</w:t>
      </w:r>
      <w:proofErr w:type="gramEnd"/>
      <w:r w:rsidRPr="00862D60">
        <w:rPr>
          <w:color w:val="222222"/>
          <w:sz w:val="20"/>
          <w:szCs w:val="20"/>
        </w:rPr>
        <w:t xml:space="preserve"> neve, lakcíme, születési ideje és helye,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9" w:name="pr102"/>
      <w:bookmarkEnd w:id="19"/>
      <w:r w:rsidRPr="00862D60">
        <w:rPr>
          <w:i/>
          <w:iCs/>
          <w:color w:val="222222"/>
          <w:sz w:val="20"/>
          <w:szCs w:val="20"/>
        </w:rPr>
        <w:t xml:space="preserve">b) </w:t>
      </w:r>
      <w:r w:rsidRPr="00862D60">
        <w:rPr>
          <w:color w:val="222222"/>
          <w:sz w:val="20"/>
          <w:szCs w:val="20"/>
        </w:rPr>
        <w:t>a pályázó gazdasági társaság, cégneve, székhelye, cégjegyzékszáma, adószáma, képviselőjének neve,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0" w:name="pr103"/>
      <w:bookmarkEnd w:id="20"/>
      <w:r w:rsidRPr="00862D60">
        <w:rPr>
          <w:i/>
          <w:iCs/>
          <w:color w:val="222222"/>
          <w:sz w:val="20"/>
          <w:szCs w:val="20"/>
        </w:rPr>
        <w:t xml:space="preserve">c) </w:t>
      </w:r>
      <w:r w:rsidRPr="00862D60">
        <w:rPr>
          <w:color w:val="222222"/>
          <w:sz w:val="20"/>
          <w:szCs w:val="20"/>
        </w:rPr>
        <w:t>a pályázó egyéb szervezet neve, székhelye, képviselőjének neve, nyilvántartásba vételi okiratának száma, a nyilvántartásba vevő szerv megnevezése,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1" w:name="pr104"/>
      <w:bookmarkEnd w:id="21"/>
      <w:r w:rsidRPr="00862D60">
        <w:rPr>
          <w:i/>
          <w:iCs/>
          <w:color w:val="222222"/>
          <w:sz w:val="20"/>
          <w:szCs w:val="20"/>
        </w:rPr>
        <w:t xml:space="preserve">d) </w:t>
      </w:r>
      <w:r w:rsidRPr="00862D60">
        <w:rPr>
          <w:color w:val="222222"/>
          <w:sz w:val="20"/>
          <w:szCs w:val="20"/>
        </w:rPr>
        <w:t>az e törvény szerinti érintettség, összeférhetetlenség ténye vagy ezek hiánya,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2" w:name="pr105"/>
      <w:bookmarkEnd w:id="22"/>
      <w:proofErr w:type="gramStart"/>
      <w:r w:rsidRPr="00862D60">
        <w:rPr>
          <w:i/>
          <w:iCs/>
          <w:color w:val="222222"/>
          <w:sz w:val="20"/>
          <w:szCs w:val="20"/>
        </w:rPr>
        <w:t>e</w:t>
      </w:r>
      <w:proofErr w:type="gramEnd"/>
      <w:r w:rsidRPr="00862D60">
        <w:rPr>
          <w:i/>
          <w:iCs/>
          <w:color w:val="222222"/>
          <w:sz w:val="20"/>
          <w:szCs w:val="20"/>
        </w:rPr>
        <w:t xml:space="preserve">) </w:t>
      </w:r>
      <w:r w:rsidRPr="00862D60">
        <w:rPr>
          <w:color w:val="222222"/>
          <w:sz w:val="20"/>
          <w:szCs w:val="20"/>
        </w:rPr>
        <w:t>az érintettség, összeférhetetlenség alapjául szolgáló körülmények leírása,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3" w:name="pr106"/>
      <w:bookmarkEnd w:id="23"/>
      <w:proofErr w:type="gramStart"/>
      <w:r w:rsidRPr="00862D60">
        <w:rPr>
          <w:i/>
          <w:iCs/>
          <w:color w:val="222222"/>
          <w:sz w:val="20"/>
          <w:szCs w:val="20"/>
        </w:rPr>
        <w:t>f</w:t>
      </w:r>
      <w:proofErr w:type="gramEnd"/>
      <w:r w:rsidRPr="00862D60">
        <w:rPr>
          <w:i/>
          <w:iCs/>
          <w:color w:val="222222"/>
          <w:sz w:val="20"/>
          <w:szCs w:val="20"/>
        </w:rPr>
        <w:t xml:space="preserve">) </w:t>
      </w:r>
      <w:r w:rsidRPr="00862D60">
        <w:rPr>
          <w:color w:val="222222"/>
          <w:sz w:val="20"/>
          <w:szCs w:val="20"/>
        </w:rPr>
        <w:t>nyilatkozat arról, hogy a pályázó e törvény rendelkezéseinek eleget tett érintettségével kapcsolatban, illetve összeférhetetlensége megszüntetése érdekében.</w:t>
      </w:r>
    </w:p>
    <w:p w:rsidR="00934316" w:rsidRPr="00862D60" w:rsidRDefault="00934316" w:rsidP="0093431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2D60">
        <w:rPr>
          <w:rFonts w:ascii="Times New Roman" w:hAnsi="Times New Roman" w:cs="Times New Roman"/>
          <w:bCs/>
          <w:sz w:val="20"/>
          <w:szCs w:val="20"/>
        </w:rPr>
        <w:t>A törvényben foglalt követelmények betartásának biztosítékát jelenti az a kötelezettség is, hogy a pályázóknak a pályázati anyaghoz csatolniuk kell nyilatkozatukat arról, hogy nem tartoznak a 6. §</w:t>
      </w:r>
      <w:proofErr w:type="spellStart"/>
      <w:r w:rsidRPr="00862D60">
        <w:rPr>
          <w:rFonts w:ascii="Times New Roman" w:hAnsi="Times New Roman" w:cs="Times New Roman"/>
          <w:bCs/>
          <w:sz w:val="20"/>
          <w:szCs w:val="20"/>
        </w:rPr>
        <w:t>-ban</w:t>
      </w:r>
      <w:proofErr w:type="spellEnd"/>
      <w:r w:rsidRPr="00862D60">
        <w:rPr>
          <w:rFonts w:ascii="Times New Roman" w:hAnsi="Times New Roman" w:cs="Times New Roman"/>
          <w:bCs/>
          <w:sz w:val="20"/>
          <w:szCs w:val="20"/>
        </w:rPr>
        <w:t xml:space="preserve"> felsorolt, a pályázaton történő indulásból kizárt személyi körbe. Ez az előírás azzal jár, hogy amennyiben egy pályázó szándékosan valótlan tartalmú nyilatkozatot tesz, akkor nemcsak a törvényben foglalt szankciókkal kell számolnia, hanem adott esetben okirat-hamisítás miatt büntetőjogi felelősségre vonással is.</w:t>
      </w:r>
    </w:p>
    <w:p w:rsidR="00934316" w:rsidRPr="00862D60" w:rsidRDefault="00934316" w:rsidP="009343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62D60">
        <w:rPr>
          <w:rFonts w:ascii="Times New Roman" w:hAnsi="Times New Roman" w:cs="Times New Roman"/>
          <w:b/>
          <w:bCs/>
          <w:sz w:val="20"/>
          <w:szCs w:val="20"/>
        </w:rPr>
        <w:t xml:space="preserve">    2. §</w:t>
      </w:r>
      <w:r w:rsidRPr="00862D60">
        <w:rPr>
          <w:rFonts w:ascii="Times New Roman" w:hAnsi="Times New Roman" w:cs="Times New Roman"/>
          <w:bCs/>
          <w:sz w:val="20"/>
          <w:szCs w:val="20"/>
        </w:rPr>
        <w:t xml:space="preserve"> (1) E törvény alkalmazásában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r w:rsidRPr="00862D60">
        <w:rPr>
          <w:i/>
          <w:iCs/>
          <w:color w:val="222222"/>
          <w:sz w:val="20"/>
          <w:szCs w:val="20"/>
        </w:rPr>
        <w:t xml:space="preserve">d) kizárt közjogi tisztségviselő: </w:t>
      </w:r>
      <w:r w:rsidRPr="00862D60">
        <w:rPr>
          <w:color w:val="222222"/>
          <w:sz w:val="20"/>
          <w:szCs w:val="20"/>
        </w:rPr>
        <w:t xml:space="preserve">a Kormány tagja, a kormánybiztos, a miniszterelnöki biztos, a miniszteri biztos, az államtitkár, a közigazgatási államtitkár, a helyettes államtitkár, a megyei közgyűlés elnöke, a fővárosi közgyűlés esetében a főpolgármester, a területfejlesztésről és a területrendezésről szóló törvény által meghatározott regionális fejlesztési </w:t>
      </w:r>
      <w:proofErr w:type="gramStart"/>
      <w:r w:rsidRPr="00862D60">
        <w:rPr>
          <w:color w:val="222222"/>
          <w:sz w:val="20"/>
          <w:szCs w:val="20"/>
        </w:rPr>
        <w:t>ügynökség vezető</w:t>
      </w:r>
      <w:proofErr w:type="gramEnd"/>
      <w:r w:rsidRPr="00862D60">
        <w:rPr>
          <w:color w:val="222222"/>
          <w:sz w:val="20"/>
          <w:szCs w:val="20"/>
        </w:rPr>
        <w:t xml:space="preserve"> tisztségviselői, felügyelő bizottsága tagjai, illetve az Ágazati Operatív Programok Közreműködő szervezetei vezető tisztségviselői és ellenőrző szervének tagjai;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4" w:name="pr25"/>
      <w:bookmarkEnd w:id="24"/>
      <w:proofErr w:type="gramStart"/>
      <w:r w:rsidRPr="00862D60">
        <w:rPr>
          <w:i/>
          <w:iCs/>
          <w:color w:val="222222"/>
          <w:sz w:val="20"/>
          <w:szCs w:val="20"/>
        </w:rPr>
        <w:t>e</w:t>
      </w:r>
      <w:proofErr w:type="gramEnd"/>
      <w:r w:rsidRPr="00862D60">
        <w:rPr>
          <w:i/>
          <w:iCs/>
          <w:color w:val="222222"/>
          <w:sz w:val="20"/>
          <w:szCs w:val="20"/>
        </w:rPr>
        <w:t xml:space="preserve">) </w:t>
      </w:r>
      <w:r w:rsidRPr="00862D60">
        <w:rPr>
          <w:color w:val="222222"/>
          <w:sz w:val="20"/>
          <w:szCs w:val="20"/>
        </w:rPr>
        <w:t xml:space="preserve">nem kizárt közjogi tisztségviselő: 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</w:t>
      </w:r>
      <w:r w:rsidRPr="00862D60">
        <w:rPr>
          <w:color w:val="222222"/>
          <w:sz w:val="20"/>
          <w:szCs w:val="20"/>
        </w:rPr>
        <w:lastRenderedPageBreak/>
        <w:t xml:space="preserve">képviselő, a helyi önkormányzat képviselő-testülete bizottságának tagja, a központi államigazgatási szerv </w:t>
      </w:r>
      <w:r w:rsidRPr="00862D60">
        <w:rPr>
          <w:i/>
          <w:iCs/>
          <w:color w:val="222222"/>
          <w:sz w:val="20"/>
          <w:szCs w:val="20"/>
        </w:rPr>
        <w:t xml:space="preserve">- </w:t>
      </w:r>
      <w:r w:rsidRPr="00862D60">
        <w:rPr>
          <w:color w:val="222222"/>
          <w:sz w:val="20"/>
          <w:szCs w:val="20"/>
        </w:rPr>
        <w:t xml:space="preserve">a </w:t>
      </w:r>
      <w:r w:rsidRPr="00862D60">
        <w:rPr>
          <w:i/>
          <w:iCs/>
          <w:color w:val="222222"/>
          <w:sz w:val="20"/>
          <w:szCs w:val="20"/>
        </w:rPr>
        <w:t xml:space="preserve">d) </w:t>
      </w:r>
      <w:r w:rsidRPr="00862D60">
        <w:rPr>
          <w:color w:val="222222"/>
          <w:sz w:val="20"/>
          <w:szCs w:val="20"/>
        </w:rPr>
        <w:t>pont alá nem tartozó - vezetője és helyettesei;</w:t>
      </w:r>
    </w:p>
    <w:p w:rsidR="00934316" w:rsidRPr="00862D60" w:rsidRDefault="00934316" w:rsidP="00934316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34316" w:rsidRPr="00862D60" w:rsidRDefault="00934316" w:rsidP="00934316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862D60">
        <w:rPr>
          <w:rFonts w:ascii="Times New Roman" w:hAnsi="Times New Roman" w:cs="Times New Roman"/>
          <w:sz w:val="20"/>
          <w:szCs w:val="20"/>
        </w:rPr>
        <w:t>(4) E törvény alkalmazásában valamely személy tulajdonában álló gazdasági társaságnak minősül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proofErr w:type="gramStart"/>
      <w:r w:rsidRPr="00862D60">
        <w:rPr>
          <w:i/>
          <w:iCs/>
          <w:color w:val="222222"/>
          <w:sz w:val="20"/>
          <w:szCs w:val="20"/>
        </w:rPr>
        <w:t>a</w:t>
      </w:r>
      <w:proofErr w:type="gramEnd"/>
      <w:r w:rsidRPr="00862D60">
        <w:rPr>
          <w:i/>
          <w:iCs/>
          <w:color w:val="222222"/>
          <w:sz w:val="20"/>
          <w:szCs w:val="20"/>
        </w:rPr>
        <w:t xml:space="preserve">) </w:t>
      </w:r>
      <w:proofErr w:type="spellStart"/>
      <w:r w:rsidRPr="00862D60">
        <w:rPr>
          <w:color w:val="222222"/>
          <w:sz w:val="20"/>
          <w:szCs w:val="20"/>
        </w:rPr>
        <w:t>a</w:t>
      </w:r>
      <w:proofErr w:type="spellEnd"/>
      <w:r w:rsidRPr="00862D60">
        <w:rPr>
          <w:color w:val="222222"/>
          <w:sz w:val="20"/>
          <w:szCs w:val="20"/>
        </w:rPr>
        <w:t xml:space="preserve"> legalább 5%-os tulajdonában álló nyilvánosan működő részvénytársaság,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5" w:name="pr35"/>
      <w:bookmarkEnd w:id="25"/>
      <w:r w:rsidRPr="00862D60">
        <w:rPr>
          <w:i/>
          <w:iCs/>
          <w:color w:val="222222"/>
          <w:sz w:val="20"/>
          <w:szCs w:val="20"/>
        </w:rPr>
        <w:t xml:space="preserve">b) </w:t>
      </w:r>
      <w:r w:rsidRPr="00862D60">
        <w:rPr>
          <w:color w:val="222222"/>
          <w:sz w:val="20"/>
          <w:szCs w:val="20"/>
        </w:rPr>
        <w:t xml:space="preserve">a bármilyen </w:t>
      </w:r>
      <w:proofErr w:type="gramStart"/>
      <w:r w:rsidRPr="00862D60">
        <w:rPr>
          <w:color w:val="222222"/>
          <w:sz w:val="20"/>
          <w:szCs w:val="20"/>
        </w:rPr>
        <w:t>arányban tulajdonában</w:t>
      </w:r>
      <w:proofErr w:type="gramEnd"/>
      <w:r w:rsidRPr="00862D60">
        <w:rPr>
          <w:color w:val="222222"/>
          <w:sz w:val="20"/>
          <w:szCs w:val="20"/>
        </w:rPr>
        <w:t xml:space="preserve"> álló gazdasági társaság (ide nem értve a nyilvánosan működő részvénytársaságot),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6" w:name="pr36"/>
      <w:bookmarkEnd w:id="26"/>
      <w:r w:rsidRPr="00862D60">
        <w:rPr>
          <w:i/>
          <w:iCs/>
          <w:color w:val="222222"/>
          <w:sz w:val="20"/>
          <w:szCs w:val="20"/>
        </w:rPr>
        <w:t xml:space="preserve">c) </w:t>
      </w:r>
      <w:r w:rsidRPr="00862D60">
        <w:rPr>
          <w:color w:val="222222"/>
          <w:sz w:val="20"/>
          <w:szCs w:val="20"/>
        </w:rPr>
        <w:t xml:space="preserve">a tulajdonában álló </w:t>
      </w:r>
      <w:r w:rsidRPr="00862D60">
        <w:rPr>
          <w:i/>
          <w:iCs/>
          <w:color w:val="222222"/>
          <w:sz w:val="20"/>
          <w:szCs w:val="20"/>
        </w:rPr>
        <w:t xml:space="preserve">b) </w:t>
      </w:r>
      <w:r w:rsidRPr="00862D60">
        <w:rPr>
          <w:color w:val="222222"/>
          <w:sz w:val="20"/>
          <w:szCs w:val="20"/>
        </w:rPr>
        <w:t>pont szerinti társaság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7" w:name="pr37"/>
      <w:bookmarkEnd w:id="27"/>
      <w:proofErr w:type="spellStart"/>
      <w:r w:rsidRPr="00862D60">
        <w:rPr>
          <w:i/>
          <w:iCs/>
          <w:color w:val="222222"/>
          <w:sz w:val="20"/>
          <w:szCs w:val="20"/>
        </w:rPr>
        <w:t>ca</w:t>
      </w:r>
      <w:proofErr w:type="spellEnd"/>
      <w:r w:rsidRPr="00862D60">
        <w:rPr>
          <w:i/>
          <w:iCs/>
          <w:color w:val="222222"/>
          <w:sz w:val="20"/>
          <w:szCs w:val="20"/>
        </w:rPr>
        <w:t xml:space="preserve">) </w:t>
      </w:r>
      <w:r w:rsidRPr="00862D60">
        <w:rPr>
          <w:color w:val="222222"/>
          <w:sz w:val="20"/>
          <w:szCs w:val="20"/>
        </w:rPr>
        <w:t>legalább 5%-os tulajdonában álló nyilvánosan működő részvénytársaság,</w:t>
      </w:r>
    </w:p>
    <w:p w:rsidR="00934316" w:rsidRPr="00862D60" w:rsidRDefault="00934316" w:rsidP="00934316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8" w:name="pr38"/>
      <w:bookmarkEnd w:id="28"/>
      <w:proofErr w:type="spellStart"/>
      <w:r w:rsidRPr="00862D60">
        <w:rPr>
          <w:i/>
          <w:iCs/>
          <w:color w:val="222222"/>
          <w:sz w:val="20"/>
          <w:szCs w:val="20"/>
        </w:rPr>
        <w:t>cb</w:t>
      </w:r>
      <w:proofErr w:type="spellEnd"/>
      <w:r w:rsidRPr="00862D60">
        <w:rPr>
          <w:i/>
          <w:iCs/>
          <w:color w:val="222222"/>
          <w:sz w:val="20"/>
          <w:szCs w:val="20"/>
        </w:rPr>
        <w:t xml:space="preserve">) </w:t>
      </w:r>
      <w:r w:rsidRPr="00862D60">
        <w:rPr>
          <w:color w:val="222222"/>
          <w:sz w:val="20"/>
          <w:szCs w:val="20"/>
        </w:rPr>
        <w:t>bármilyen arányú tulajdonában álló gazdasági társaság (ide nem értve a nyilvánosan működő részvénytársaságot).</w:t>
      </w:r>
    </w:p>
    <w:p w:rsidR="00B012EE" w:rsidRPr="00862D60" w:rsidRDefault="00B012EE">
      <w:pPr>
        <w:rPr>
          <w:rFonts w:ascii="Times New Roman" w:hAnsi="Times New Roman" w:cs="Times New Roman"/>
          <w:sz w:val="20"/>
          <w:szCs w:val="20"/>
        </w:rPr>
      </w:pPr>
    </w:p>
    <w:sectPr w:rsidR="00B012EE" w:rsidRPr="00862D60" w:rsidSect="00862D6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5336"/>
    <w:multiLevelType w:val="hybridMultilevel"/>
    <w:tmpl w:val="83609EF8"/>
    <w:lvl w:ilvl="0" w:tplc="EAC8AE9E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1D3F338E"/>
    <w:multiLevelType w:val="hybridMultilevel"/>
    <w:tmpl w:val="3E72E820"/>
    <w:lvl w:ilvl="0" w:tplc="460209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16"/>
    <w:rsid w:val="00714FC7"/>
    <w:rsid w:val="00735140"/>
    <w:rsid w:val="00862D60"/>
    <w:rsid w:val="00934316"/>
    <w:rsid w:val="00B012EE"/>
    <w:rsid w:val="00B418CC"/>
    <w:rsid w:val="00B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6DA5-B4AD-4336-93E5-CF83AE6E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34316"/>
    <w:rPr>
      <w:color w:val="0000FF"/>
      <w:u w:val="single"/>
    </w:rPr>
  </w:style>
  <w:style w:type="paragraph" w:styleId="NormlWeb">
    <w:name w:val="Normal (Web)"/>
    <w:basedOn w:val="Norml"/>
    <w:rsid w:val="0093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0700181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A0700181.TV" TargetMode="External"/><Relationship Id="rId5" Type="http://schemas.openxmlformats.org/officeDocument/2006/relationships/hyperlink" Target="http://net.jogtar.hu/jr/gen/hjegy_doc.cgi?docid=A0700181.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7395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Hergár Péter</dc:creator>
  <cp:keywords/>
  <dc:description/>
  <cp:lastModifiedBy>Hergár Péter</cp:lastModifiedBy>
  <cp:revision>2</cp:revision>
  <dcterms:created xsi:type="dcterms:W3CDTF">2018-09-28T10:19:00Z</dcterms:created>
  <dcterms:modified xsi:type="dcterms:W3CDTF">2018-09-28T10:19:00Z</dcterms:modified>
</cp:coreProperties>
</file>